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7332F" w14:textId="6959244F" w:rsidR="002F02CD" w:rsidRDefault="002F02CD" w:rsidP="00B1201C">
      <w:pPr>
        <w:spacing w:after="0" w:line="240" w:lineRule="auto"/>
        <w:textAlignment w:val="baseline"/>
        <w:rPr>
          <w:rFonts w:ascii="Arial" w:hAnsi="Arial" w:cs="Arial"/>
          <w:sz w:val="20"/>
          <w:szCs w:val="20"/>
          <w:lang w:val="de-DE"/>
        </w:rPr>
      </w:pPr>
      <w:r>
        <w:rPr>
          <w:rFonts w:ascii="Arial" w:eastAsia="Times New Roman" w:hAnsi="Arial" w:cs="Arial"/>
          <w:noProof/>
          <w:u w:val="single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5796853C" wp14:editId="5C9581C9">
            <wp:simplePos x="0" y="0"/>
            <wp:positionH relativeFrom="column">
              <wp:posOffset>3253105</wp:posOffset>
            </wp:positionH>
            <wp:positionV relativeFrom="paragraph">
              <wp:posOffset>0</wp:posOffset>
            </wp:positionV>
            <wp:extent cx="2867025" cy="2105660"/>
            <wp:effectExtent l="0" t="0" r="9525" b="8890"/>
            <wp:wrapSquare wrapText="bothSides"/>
            <wp:docPr id="2" name="Grafik 2" descr="Ein Bild, das Person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Person, draußen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10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u w:val="single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443DC81C" wp14:editId="0793AC1B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3158490" cy="2105660"/>
            <wp:effectExtent l="0" t="0" r="3810" b="8890"/>
            <wp:wrapSquare wrapText="bothSides"/>
            <wp:docPr id="1" name="Grafik 1" descr="Ein Bild, das Baum, draußen, Person, Gra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Baum, draußen, Person, Gras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490" cy="210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02CD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5D946761" w14:textId="75320E09" w:rsidR="007B1436" w:rsidRDefault="007B1436" w:rsidP="00B1201C">
      <w:pPr>
        <w:spacing w:after="0" w:line="240" w:lineRule="auto"/>
        <w:textAlignment w:val="baseline"/>
        <w:rPr>
          <w:rFonts w:ascii="Arial" w:eastAsia="Times New Roman" w:hAnsi="Arial" w:cs="Arial"/>
          <w:u w:val="single"/>
          <w:lang w:val="de-DE" w:eastAsia="de-DE"/>
        </w:rPr>
      </w:pPr>
    </w:p>
    <w:p w14:paraId="3F5C00DE" w14:textId="7DB32B63" w:rsidR="0032217C" w:rsidRPr="00C42E7E" w:rsidRDefault="00A774D1" w:rsidP="00B1201C">
      <w:pPr>
        <w:spacing w:after="0" w:line="240" w:lineRule="auto"/>
        <w:textAlignment w:val="baseline"/>
        <w:rPr>
          <w:rFonts w:ascii="Arial" w:eastAsia="Times New Roman" w:hAnsi="Arial" w:cs="Arial"/>
          <w:u w:val="single"/>
          <w:lang w:val="de-DE" w:eastAsia="de-DE"/>
        </w:rPr>
      </w:pPr>
      <w:r w:rsidRPr="00C42E7E">
        <w:rPr>
          <w:rFonts w:ascii="Arial" w:eastAsia="Times New Roman" w:hAnsi="Arial" w:cs="Arial"/>
          <w:u w:val="single"/>
          <w:lang w:val="de-DE" w:eastAsia="de-DE"/>
        </w:rPr>
        <w:t>Ukrainekrise und Dürre:</w:t>
      </w:r>
    </w:p>
    <w:p w14:paraId="249806C1" w14:textId="754B2727" w:rsidR="00425B26" w:rsidRPr="00C42E7E" w:rsidRDefault="00425B26" w:rsidP="00B1201C">
      <w:pPr>
        <w:spacing w:after="0" w:line="240" w:lineRule="auto"/>
        <w:textAlignment w:val="baseline"/>
        <w:rPr>
          <w:rFonts w:ascii="Arial" w:eastAsia="Times New Roman" w:hAnsi="Arial" w:cs="Arial"/>
          <w:u w:val="single"/>
          <w:lang w:val="de-DE" w:eastAsia="de-DE"/>
        </w:rPr>
      </w:pPr>
    </w:p>
    <w:p w14:paraId="479A21DC" w14:textId="726D4FE1" w:rsidR="0032217C" w:rsidRPr="00C42E7E" w:rsidRDefault="0097664E" w:rsidP="00B1201C">
      <w:p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lang w:val="de-DE" w:eastAsia="de-DE"/>
        </w:rPr>
      </w:pPr>
      <w:r w:rsidRPr="00C42E7E">
        <w:rPr>
          <w:rFonts w:ascii="Arial" w:eastAsia="Times New Roman" w:hAnsi="Arial" w:cs="Arial"/>
          <w:b/>
          <w:sz w:val="28"/>
          <w:lang w:val="de-DE" w:eastAsia="de-DE"/>
        </w:rPr>
        <w:t xml:space="preserve">Hilfsorganisation </w:t>
      </w:r>
      <w:proofErr w:type="spellStart"/>
      <w:r w:rsidR="0032217C" w:rsidRPr="00C42E7E">
        <w:rPr>
          <w:rFonts w:ascii="Arial" w:eastAsia="Times New Roman" w:hAnsi="Arial" w:cs="Arial"/>
          <w:b/>
          <w:sz w:val="28"/>
          <w:lang w:val="de-DE" w:eastAsia="de-DE"/>
        </w:rPr>
        <w:t>Dentist</w:t>
      </w:r>
      <w:r w:rsidR="00AA7407" w:rsidRPr="00C42E7E">
        <w:rPr>
          <w:rFonts w:ascii="Arial" w:eastAsia="Times New Roman" w:hAnsi="Arial" w:cs="Arial"/>
          <w:b/>
          <w:sz w:val="28"/>
          <w:lang w:val="de-DE" w:eastAsia="de-DE"/>
        </w:rPr>
        <w:t>s</w:t>
      </w:r>
      <w:proofErr w:type="spellEnd"/>
      <w:r w:rsidR="0032217C" w:rsidRPr="00C42E7E">
        <w:rPr>
          <w:rFonts w:ascii="Arial" w:eastAsia="Times New Roman" w:hAnsi="Arial" w:cs="Arial"/>
          <w:b/>
          <w:sz w:val="28"/>
          <w:lang w:val="de-DE" w:eastAsia="de-DE"/>
        </w:rPr>
        <w:t xml:space="preserve"> </w:t>
      </w:r>
      <w:proofErr w:type="spellStart"/>
      <w:r w:rsidR="0032217C" w:rsidRPr="00C42E7E">
        <w:rPr>
          <w:rFonts w:ascii="Arial" w:eastAsia="Times New Roman" w:hAnsi="Arial" w:cs="Arial"/>
          <w:b/>
          <w:sz w:val="28"/>
          <w:lang w:val="de-DE" w:eastAsia="de-DE"/>
        </w:rPr>
        <w:t>for</w:t>
      </w:r>
      <w:proofErr w:type="spellEnd"/>
      <w:r w:rsidR="0032217C" w:rsidRPr="00C42E7E">
        <w:rPr>
          <w:rFonts w:ascii="Arial" w:eastAsia="Times New Roman" w:hAnsi="Arial" w:cs="Arial"/>
          <w:b/>
          <w:sz w:val="28"/>
          <w:lang w:val="de-DE" w:eastAsia="de-DE"/>
        </w:rPr>
        <w:t xml:space="preserve"> </w:t>
      </w:r>
      <w:proofErr w:type="spellStart"/>
      <w:r w:rsidR="0032217C" w:rsidRPr="00C42E7E">
        <w:rPr>
          <w:rFonts w:ascii="Arial" w:eastAsia="Times New Roman" w:hAnsi="Arial" w:cs="Arial"/>
          <w:b/>
          <w:sz w:val="28"/>
          <w:lang w:val="de-DE" w:eastAsia="de-DE"/>
        </w:rPr>
        <w:t>Africa</w:t>
      </w:r>
      <w:proofErr w:type="spellEnd"/>
      <w:r w:rsidR="0032217C" w:rsidRPr="00C42E7E">
        <w:rPr>
          <w:rFonts w:ascii="Arial" w:eastAsia="Times New Roman" w:hAnsi="Arial" w:cs="Arial"/>
          <w:b/>
          <w:sz w:val="28"/>
          <w:lang w:val="de-DE" w:eastAsia="de-DE"/>
        </w:rPr>
        <w:t xml:space="preserve"> e. V. </w:t>
      </w:r>
      <w:r w:rsidR="00A774D1" w:rsidRPr="00C42E7E">
        <w:rPr>
          <w:rFonts w:ascii="Arial" w:eastAsia="Times New Roman" w:hAnsi="Arial" w:cs="Arial"/>
          <w:b/>
          <w:sz w:val="28"/>
          <w:lang w:val="de-DE" w:eastAsia="de-DE"/>
        </w:rPr>
        <w:t>startet Spendenaktion gegen die Hungersnot in Kenia</w:t>
      </w:r>
    </w:p>
    <w:p w14:paraId="495760A3" w14:textId="77777777" w:rsidR="00A0529B" w:rsidRPr="00C42E7E" w:rsidRDefault="00A0529B" w:rsidP="00B1201C">
      <w:pPr>
        <w:spacing w:after="0" w:line="240" w:lineRule="auto"/>
        <w:rPr>
          <w:rFonts w:ascii="Arial" w:hAnsi="Arial" w:cs="Arial"/>
          <w:b/>
          <w:lang w:val="de-DE"/>
        </w:rPr>
      </w:pPr>
    </w:p>
    <w:p w14:paraId="185E677F" w14:textId="230719E8" w:rsidR="00877F35" w:rsidRPr="00C42E7E" w:rsidRDefault="0032217C" w:rsidP="00C42E7E">
      <w:pPr>
        <w:spacing w:after="0" w:line="240" w:lineRule="auto"/>
        <w:jc w:val="both"/>
        <w:rPr>
          <w:rFonts w:ascii="Arial" w:hAnsi="Arial" w:cs="Arial"/>
          <w:b/>
          <w:lang w:val="de-DE"/>
        </w:rPr>
      </w:pPr>
      <w:r w:rsidRPr="00C42E7E">
        <w:rPr>
          <w:rFonts w:ascii="Arial" w:hAnsi="Arial" w:cs="Arial"/>
          <w:b/>
          <w:lang w:val="de-DE"/>
        </w:rPr>
        <w:t xml:space="preserve">Weimar, </w:t>
      </w:r>
      <w:r w:rsidR="004B2759">
        <w:rPr>
          <w:rFonts w:ascii="Arial" w:hAnsi="Arial" w:cs="Arial"/>
          <w:b/>
          <w:lang w:val="de-DE"/>
        </w:rPr>
        <w:t>13</w:t>
      </w:r>
      <w:r w:rsidRPr="00C42E7E">
        <w:rPr>
          <w:rFonts w:ascii="Arial" w:hAnsi="Arial" w:cs="Arial"/>
          <w:b/>
          <w:lang w:val="de-DE"/>
        </w:rPr>
        <w:t xml:space="preserve">. </w:t>
      </w:r>
      <w:r w:rsidR="00A774D1" w:rsidRPr="00C42E7E">
        <w:rPr>
          <w:rFonts w:ascii="Arial" w:hAnsi="Arial" w:cs="Arial"/>
          <w:b/>
          <w:lang w:val="de-DE"/>
        </w:rPr>
        <w:t>Juni</w:t>
      </w:r>
      <w:r w:rsidRPr="00C42E7E">
        <w:rPr>
          <w:rFonts w:ascii="Arial" w:hAnsi="Arial" w:cs="Arial"/>
          <w:b/>
          <w:lang w:val="de-DE"/>
        </w:rPr>
        <w:t xml:space="preserve"> 202</w:t>
      </w:r>
      <w:r w:rsidR="00AD11B9" w:rsidRPr="00C42E7E">
        <w:rPr>
          <w:rFonts w:ascii="Arial" w:hAnsi="Arial" w:cs="Arial"/>
          <w:b/>
          <w:lang w:val="de-DE"/>
        </w:rPr>
        <w:t>2</w:t>
      </w:r>
      <w:r w:rsidRPr="00C42E7E">
        <w:rPr>
          <w:rFonts w:ascii="Arial" w:hAnsi="Arial" w:cs="Arial"/>
          <w:b/>
          <w:lang w:val="de-DE"/>
        </w:rPr>
        <w:t xml:space="preserve"> –</w:t>
      </w:r>
      <w:r w:rsidR="00A774D1" w:rsidRPr="00C42E7E">
        <w:rPr>
          <w:rFonts w:ascii="Arial" w:hAnsi="Arial" w:cs="Arial"/>
          <w:b/>
          <w:lang w:val="de-DE"/>
        </w:rPr>
        <w:t xml:space="preserve"> Die </w:t>
      </w:r>
      <w:r w:rsidR="00436E4C" w:rsidRPr="00C42E7E">
        <w:rPr>
          <w:rFonts w:ascii="Arial" w:hAnsi="Arial" w:cs="Arial"/>
          <w:b/>
          <w:lang w:val="de-DE"/>
        </w:rPr>
        <w:t>humanitäre Hilfsorganisation</w:t>
      </w:r>
      <w:r w:rsidR="00A403D7" w:rsidRPr="00C42E7E">
        <w:rPr>
          <w:rFonts w:ascii="Arial" w:hAnsi="Arial" w:cs="Arial"/>
          <w:b/>
          <w:lang w:val="de-DE"/>
        </w:rPr>
        <w:t xml:space="preserve"> </w:t>
      </w:r>
      <w:hyperlink r:id="rId10" w:history="1">
        <w:proofErr w:type="spellStart"/>
        <w:r w:rsidR="00C42E7E" w:rsidRPr="00C42E7E">
          <w:rPr>
            <w:rStyle w:val="Lienhypertexte"/>
            <w:rFonts w:ascii="Arial" w:hAnsi="Arial" w:cs="Arial"/>
            <w:b/>
            <w:lang w:val="de-DE"/>
          </w:rPr>
          <w:t>Dentists</w:t>
        </w:r>
        <w:proofErr w:type="spellEnd"/>
        <w:r w:rsidR="00C42E7E" w:rsidRPr="00C42E7E">
          <w:rPr>
            <w:rStyle w:val="Lienhypertexte"/>
            <w:rFonts w:ascii="Arial" w:hAnsi="Arial" w:cs="Arial"/>
            <w:b/>
            <w:lang w:val="de-DE"/>
          </w:rPr>
          <w:t xml:space="preserve"> </w:t>
        </w:r>
        <w:proofErr w:type="spellStart"/>
        <w:r w:rsidR="00C42E7E" w:rsidRPr="00C42E7E">
          <w:rPr>
            <w:rStyle w:val="Lienhypertexte"/>
            <w:rFonts w:ascii="Arial" w:hAnsi="Arial" w:cs="Arial"/>
            <w:b/>
            <w:lang w:val="de-DE"/>
          </w:rPr>
          <w:t>for</w:t>
        </w:r>
        <w:proofErr w:type="spellEnd"/>
        <w:r w:rsidR="00C42E7E" w:rsidRPr="00C42E7E">
          <w:rPr>
            <w:rStyle w:val="Lienhypertexte"/>
            <w:rFonts w:ascii="Arial" w:hAnsi="Arial" w:cs="Arial"/>
            <w:b/>
            <w:lang w:val="de-DE"/>
          </w:rPr>
          <w:t xml:space="preserve"> </w:t>
        </w:r>
        <w:proofErr w:type="spellStart"/>
        <w:r w:rsidR="00C42E7E" w:rsidRPr="00C42E7E">
          <w:rPr>
            <w:rStyle w:val="Lienhypertexte"/>
            <w:rFonts w:ascii="Arial" w:hAnsi="Arial" w:cs="Arial"/>
            <w:b/>
            <w:lang w:val="de-DE"/>
          </w:rPr>
          <w:t>Africa</w:t>
        </w:r>
        <w:proofErr w:type="spellEnd"/>
      </w:hyperlink>
      <w:r w:rsidR="004A3717" w:rsidRPr="00C42E7E">
        <w:rPr>
          <w:rFonts w:ascii="Arial" w:hAnsi="Arial" w:cs="Arial"/>
          <w:b/>
          <w:lang w:val="de-DE"/>
        </w:rPr>
        <w:t xml:space="preserve"> </w:t>
      </w:r>
      <w:r w:rsidR="00A774D1" w:rsidRPr="00C42E7E">
        <w:rPr>
          <w:rFonts w:ascii="Arial" w:hAnsi="Arial" w:cs="Arial"/>
          <w:b/>
          <w:lang w:val="de-DE"/>
        </w:rPr>
        <w:t xml:space="preserve">hat eine Spendenaktion ins Leben gerufen, um den Hunger in Kenia zu mindern. Die </w:t>
      </w:r>
      <w:r w:rsidR="00C42E7E">
        <w:rPr>
          <w:rFonts w:ascii="Arial" w:hAnsi="Arial" w:cs="Arial"/>
          <w:b/>
          <w:lang w:val="de-DE"/>
        </w:rPr>
        <w:t>P</w:t>
      </w:r>
      <w:r w:rsidR="00A774D1" w:rsidRPr="00C42E7E">
        <w:rPr>
          <w:rFonts w:ascii="Arial" w:hAnsi="Arial" w:cs="Arial"/>
          <w:b/>
          <w:lang w:val="de-DE"/>
        </w:rPr>
        <w:t xml:space="preserve">reise </w:t>
      </w:r>
      <w:r w:rsidR="00C42E7E">
        <w:rPr>
          <w:rFonts w:ascii="Arial" w:hAnsi="Arial" w:cs="Arial"/>
          <w:b/>
          <w:lang w:val="de-DE"/>
        </w:rPr>
        <w:t xml:space="preserve">für Lebensmittel </w:t>
      </w:r>
      <w:r w:rsidR="00C42E7E" w:rsidRPr="00C42E7E">
        <w:rPr>
          <w:rFonts w:ascii="Arial" w:hAnsi="Arial" w:cs="Arial"/>
          <w:b/>
          <w:lang w:val="de-DE"/>
        </w:rPr>
        <w:t>sind auf einem Höchststand</w:t>
      </w:r>
      <w:r w:rsidR="00C42E7E" w:rsidRPr="00C42E7E">
        <w:rPr>
          <w:rStyle w:val="Appelnotedebasdep"/>
          <w:rFonts w:ascii="Arial" w:hAnsi="Arial" w:cs="Arial"/>
          <w:b/>
          <w:lang w:val="de-DE"/>
        </w:rPr>
        <w:footnoteReference w:id="1"/>
      </w:r>
      <w:r w:rsidR="0097664E" w:rsidRPr="00C42E7E">
        <w:rPr>
          <w:rFonts w:ascii="Arial" w:hAnsi="Arial" w:cs="Arial"/>
          <w:b/>
          <w:lang w:val="de-DE"/>
        </w:rPr>
        <w:t xml:space="preserve">. </w:t>
      </w:r>
      <w:r w:rsidR="00962AB0" w:rsidRPr="00C42E7E">
        <w:rPr>
          <w:rFonts w:ascii="Arial" w:hAnsi="Arial" w:cs="Arial"/>
          <w:b/>
          <w:lang w:val="de-DE"/>
        </w:rPr>
        <w:t>Zunehmend viele</w:t>
      </w:r>
      <w:r w:rsidR="00606CA3" w:rsidRPr="00C42E7E">
        <w:rPr>
          <w:rFonts w:ascii="Arial" w:hAnsi="Arial" w:cs="Arial"/>
          <w:b/>
          <w:lang w:val="de-DE"/>
        </w:rPr>
        <w:t xml:space="preserve"> Familien können sich Grundnahrungsmittel nicht mehr leisten. </w:t>
      </w:r>
      <w:r w:rsidR="00962AB0" w:rsidRPr="00C42E7E">
        <w:rPr>
          <w:rFonts w:ascii="Arial" w:hAnsi="Arial" w:cs="Arial"/>
          <w:b/>
          <w:lang w:val="de-DE"/>
        </w:rPr>
        <w:t xml:space="preserve">Die </w:t>
      </w:r>
      <w:r w:rsidR="0097664E" w:rsidRPr="00C42E7E">
        <w:rPr>
          <w:rFonts w:ascii="Arial" w:hAnsi="Arial" w:cs="Arial"/>
          <w:b/>
          <w:lang w:val="de-DE"/>
        </w:rPr>
        <w:t>Hauptgründe sind</w:t>
      </w:r>
      <w:r w:rsidR="00BF0438">
        <w:rPr>
          <w:rFonts w:ascii="Arial" w:hAnsi="Arial" w:cs="Arial"/>
          <w:b/>
          <w:lang w:val="de-DE"/>
        </w:rPr>
        <w:t xml:space="preserve"> lange Dürreperioden,</w:t>
      </w:r>
      <w:r w:rsidR="0097664E" w:rsidRPr="00C42E7E">
        <w:rPr>
          <w:rFonts w:ascii="Arial" w:hAnsi="Arial" w:cs="Arial"/>
          <w:b/>
          <w:lang w:val="de-DE"/>
        </w:rPr>
        <w:t xml:space="preserve"> </w:t>
      </w:r>
      <w:r w:rsidR="00290062">
        <w:rPr>
          <w:rFonts w:ascii="Arial" w:hAnsi="Arial" w:cs="Arial"/>
          <w:b/>
          <w:lang w:val="de-DE"/>
        </w:rPr>
        <w:t>ausbleibende Regenzeiten</w:t>
      </w:r>
      <w:r w:rsidR="0097664E" w:rsidRPr="00C42E7E">
        <w:rPr>
          <w:rFonts w:ascii="Arial" w:hAnsi="Arial" w:cs="Arial"/>
          <w:b/>
          <w:lang w:val="de-DE"/>
        </w:rPr>
        <w:t xml:space="preserve"> und der Krieg in der Ukraine.</w:t>
      </w:r>
    </w:p>
    <w:p w14:paraId="5801AD6E" w14:textId="77777777" w:rsidR="00877F35" w:rsidRPr="00C42E7E" w:rsidRDefault="00877F35" w:rsidP="00B1201C">
      <w:pPr>
        <w:spacing w:after="0" w:line="240" w:lineRule="auto"/>
        <w:rPr>
          <w:rFonts w:ascii="Arial" w:hAnsi="Arial" w:cs="Arial"/>
          <w:b/>
          <w:lang w:val="de-DE"/>
        </w:rPr>
      </w:pPr>
    </w:p>
    <w:p w14:paraId="7604EA50" w14:textId="377095BE" w:rsidR="00A774D1" w:rsidRPr="00C42E7E" w:rsidRDefault="00A774D1" w:rsidP="00A774D1">
      <w:pPr>
        <w:spacing w:after="0" w:line="240" w:lineRule="auto"/>
        <w:jc w:val="both"/>
        <w:rPr>
          <w:rFonts w:ascii="Arial" w:hAnsi="Arial" w:cs="Arial"/>
          <w:lang w:val="de-DE"/>
        </w:rPr>
      </w:pPr>
      <w:r w:rsidRPr="00C42E7E">
        <w:rPr>
          <w:rFonts w:ascii="Arial" w:hAnsi="Arial" w:cs="Arial"/>
          <w:lang w:val="de-DE"/>
        </w:rPr>
        <w:t xml:space="preserve">Zuerst </w:t>
      </w:r>
      <w:r w:rsidR="00713381" w:rsidRPr="00C42E7E">
        <w:rPr>
          <w:rFonts w:ascii="Arial" w:hAnsi="Arial" w:cs="Arial"/>
          <w:lang w:val="de-DE"/>
        </w:rPr>
        <w:t xml:space="preserve">traf die Welt </w:t>
      </w:r>
      <w:r w:rsidRPr="00C42E7E">
        <w:rPr>
          <w:rFonts w:ascii="Arial" w:hAnsi="Arial" w:cs="Arial"/>
          <w:lang w:val="de-DE"/>
        </w:rPr>
        <w:t>die Corona-Pandemie</w:t>
      </w:r>
      <w:r w:rsidR="00962AB0" w:rsidRPr="00C42E7E">
        <w:rPr>
          <w:rFonts w:ascii="Arial" w:hAnsi="Arial" w:cs="Arial"/>
          <w:lang w:val="de-DE"/>
        </w:rPr>
        <w:t xml:space="preserve"> </w:t>
      </w:r>
      <w:r w:rsidRPr="00C42E7E">
        <w:rPr>
          <w:rFonts w:ascii="Arial" w:hAnsi="Arial" w:cs="Arial"/>
          <w:lang w:val="de-DE"/>
        </w:rPr>
        <w:t xml:space="preserve">und nun </w:t>
      </w:r>
      <w:r w:rsidR="00713381" w:rsidRPr="00C42E7E">
        <w:rPr>
          <w:rFonts w:ascii="Arial" w:hAnsi="Arial" w:cs="Arial"/>
          <w:lang w:val="de-DE"/>
        </w:rPr>
        <w:t>erschwert der</w:t>
      </w:r>
      <w:r w:rsidRPr="00C42E7E">
        <w:rPr>
          <w:rFonts w:ascii="Arial" w:hAnsi="Arial" w:cs="Arial"/>
          <w:lang w:val="de-DE"/>
        </w:rPr>
        <w:t xml:space="preserve"> Krieg in der Ukraine</w:t>
      </w:r>
      <w:r w:rsidR="00713381" w:rsidRPr="00C42E7E">
        <w:rPr>
          <w:rFonts w:ascii="Arial" w:hAnsi="Arial" w:cs="Arial"/>
          <w:lang w:val="de-DE"/>
        </w:rPr>
        <w:t xml:space="preserve"> das Leben vielerorts</w:t>
      </w:r>
      <w:r w:rsidR="00962AB0" w:rsidRPr="00C42E7E">
        <w:rPr>
          <w:rFonts w:ascii="Arial" w:hAnsi="Arial" w:cs="Arial"/>
          <w:lang w:val="de-DE"/>
        </w:rPr>
        <w:t xml:space="preserve">. </w:t>
      </w:r>
      <w:r w:rsidR="00713381" w:rsidRPr="00094A6A">
        <w:rPr>
          <w:rFonts w:ascii="Arial" w:hAnsi="Arial" w:cs="Arial"/>
          <w:lang w:val="de-DE"/>
        </w:rPr>
        <w:t>Zudem</w:t>
      </w:r>
      <w:r w:rsidR="00962AB0" w:rsidRPr="00094A6A">
        <w:rPr>
          <w:rFonts w:ascii="Arial" w:hAnsi="Arial" w:cs="Arial"/>
          <w:lang w:val="de-DE"/>
        </w:rPr>
        <w:t xml:space="preserve"> zeigen sich global immer drastischer werdende Extremwetterlagen und Hitzeperiode</w:t>
      </w:r>
      <w:r w:rsidR="00713381" w:rsidRPr="00094A6A">
        <w:rPr>
          <w:rFonts w:ascii="Arial" w:hAnsi="Arial" w:cs="Arial"/>
          <w:lang w:val="de-DE"/>
        </w:rPr>
        <w:t>n</w:t>
      </w:r>
      <w:r w:rsidR="007A0917" w:rsidRPr="00094A6A">
        <w:rPr>
          <w:rFonts w:ascii="Arial" w:hAnsi="Arial" w:cs="Arial"/>
          <w:lang w:val="de-DE"/>
        </w:rPr>
        <w:t xml:space="preserve"> - mit verheerenden Folgen.</w:t>
      </w:r>
      <w:r w:rsidRPr="00094A6A">
        <w:rPr>
          <w:rFonts w:ascii="Arial" w:hAnsi="Arial" w:cs="Arial"/>
          <w:lang w:val="de-DE"/>
        </w:rPr>
        <w:t xml:space="preserve"> </w:t>
      </w:r>
      <w:r w:rsidR="00540642">
        <w:rPr>
          <w:rFonts w:ascii="Arial" w:hAnsi="Arial" w:cs="Arial"/>
          <w:lang w:val="de-DE"/>
        </w:rPr>
        <w:t>H</w:t>
      </w:r>
      <w:r w:rsidRPr="00094A6A">
        <w:rPr>
          <w:rFonts w:ascii="Arial" w:hAnsi="Arial" w:cs="Arial"/>
          <w:lang w:val="de-DE"/>
        </w:rPr>
        <w:t>ierzulande treffen uns die Krisen der letzten Zeit</w:t>
      </w:r>
      <w:r w:rsidR="00540642">
        <w:rPr>
          <w:rFonts w:ascii="Arial" w:hAnsi="Arial" w:cs="Arial"/>
          <w:lang w:val="de-DE"/>
        </w:rPr>
        <w:t xml:space="preserve"> hart</w:t>
      </w:r>
      <w:r w:rsidRPr="00094A6A">
        <w:rPr>
          <w:rFonts w:ascii="Arial" w:hAnsi="Arial" w:cs="Arial"/>
          <w:lang w:val="de-DE"/>
        </w:rPr>
        <w:t>. Doch in Kenia haben diese noch größere Auswirkungen</w:t>
      </w:r>
      <w:r w:rsidR="00DA4952" w:rsidRPr="00094A6A">
        <w:rPr>
          <w:rFonts w:ascii="Arial" w:hAnsi="Arial" w:cs="Arial"/>
          <w:lang w:val="de-DE"/>
        </w:rPr>
        <w:t>:</w:t>
      </w:r>
      <w:r w:rsidR="00D229B9" w:rsidRPr="00094A6A">
        <w:rPr>
          <w:rFonts w:ascii="Arial" w:hAnsi="Arial" w:cs="Arial"/>
          <w:lang w:val="de-DE"/>
        </w:rPr>
        <w:t xml:space="preserve"> </w:t>
      </w:r>
      <w:r w:rsidR="00540642">
        <w:rPr>
          <w:rStyle w:val="cf01"/>
          <w:rFonts w:ascii="Arial" w:hAnsi="Arial" w:cs="Arial"/>
          <w:sz w:val="22"/>
          <w:szCs w:val="22"/>
          <w:lang w:val="de-DE"/>
        </w:rPr>
        <w:t>Bereits</w:t>
      </w:r>
      <w:r w:rsidR="00094A6A" w:rsidRPr="00094A6A">
        <w:rPr>
          <w:rStyle w:val="cf01"/>
          <w:rFonts w:ascii="Arial" w:hAnsi="Arial" w:cs="Arial"/>
          <w:sz w:val="22"/>
          <w:szCs w:val="22"/>
          <w:lang w:val="de-DE"/>
        </w:rPr>
        <w:t xml:space="preserve"> vor der </w:t>
      </w:r>
      <w:r w:rsidR="00540642">
        <w:rPr>
          <w:rStyle w:val="cf01"/>
          <w:rFonts w:ascii="Arial" w:hAnsi="Arial" w:cs="Arial"/>
          <w:sz w:val="22"/>
          <w:szCs w:val="22"/>
          <w:lang w:val="de-DE"/>
        </w:rPr>
        <w:t xml:space="preserve">Corona </w:t>
      </w:r>
      <w:r w:rsidR="00094A6A" w:rsidRPr="00094A6A">
        <w:rPr>
          <w:rStyle w:val="cf01"/>
          <w:rFonts w:ascii="Arial" w:hAnsi="Arial" w:cs="Arial"/>
          <w:sz w:val="22"/>
          <w:szCs w:val="22"/>
          <w:lang w:val="de-DE"/>
        </w:rPr>
        <w:t>Krise lebten 36 Prozent der Bevölkerung unterhalb der Armutsgrenze. Die steigenden Preise für Benzin und Grundnahrungsmittel treffen vor allem die besonders vulnerablen Bevölkerungsgruppen</w:t>
      </w:r>
      <w:r w:rsidR="00094A6A">
        <w:rPr>
          <w:rFonts w:ascii="Arial" w:hAnsi="Arial" w:cs="Arial"/>
          <w:lang w:val="de-DE"/>
        </w:rPr>
        <w:t xml:space="preserve">. </w:t>
      </w:r>
    </w:p>
    <w:p w14:paraId="7E09B6C1" w14:textId="56439AA3" w:rsidR="00606CA3" w:rsidRPr="00C42E7E" w:rsidRDefault="00606CA3" w:rsidP="00606CA3">
      <w:pPr>
        <w:spacing w:after="0" w:line="240" w:lineRule="auto"/>
        <w:jc w:val="both"/>
        <w:rPr>
          <w:rFonts w:ascii="Arial" w:hAnsi="Arial" w:cs="Arial"/>
          <w:b/>
          <w:lang w:val="de-DE"/>
        </w:rPr>
      </w:pPr>
    </w:p>
    <w:p w14:paraId="50F677D5" w14:textId="3AC3CEBB" w:rsidR="00245126" w:rsidRDefault="00290062" w:rsidP="00606CA3">
      <w:pPr>
        <w:spacing w:after="0" w:line="24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„</w:t>
      </w:r>
      <w:r w:rsidRPr="00290062">
        <w:rPr>
          <w:rFonts w:ascii="Arial" w:hAnsi="Arial" w:cs="Arial"/>
          <w:lang w:val="de-DE"/>
        </w:rPr>
        <w:t xml:space="preserve">Viele Familien </w:t>
      </w:r>
      <w:r>
        <w:rPr>
          <w:rFonts w:ascii="Arial" w:hAnsi="Arial" w:cs="Arial"/>
          <w:lang w:val="de-DE"/>
        </w:rPr>
        <w:t>können sich</w:t>
      </w:r>
      <w:r w:rsidRPr="00290062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im Moment</w:t>
      </w:r>
      <w:r w:rsidRPr="00290062">
        <w:rPr>
          <w:rFonts w:ascii="Arial" w:hAnsi="Arial" w:cs="Arial"/>
          <w:lang w:val="de-DE"/>
        </w:rPr>
        <w:t xml:space="preserve"> nicht </w:t>
      </w:r>
      <w:r>
        <w:rPr>
          <w:rFonts w:ascii="Arial" w:hAnsi="Arial" w:cs="Arial"/>
          <w:lang w:val="de-DE"/>
        </w:rPr>
        <w:t xml:space="preserve">leisten, </w:t>
      </w:r>
      <w:r w:rsidRPr="00290062">
        <w:rPr>
          <w:rFonts w:ascii="Arial" w:hAnsi="Arial" w:cs="Arial"/>
          <w:lang w:val="de-DE"/>
        </w:rPr>
        <w:t xml:space="preserve">Essen </w:t>
      </w:r>
      <w:r>
        <w:rPr>
          <w:rFonts w:ascii="Arial" w:hAnsi="Arial" w:cs="Arial"/>
          <w:lang w:val="de-DE"/>
        </w:rPr>
        <w:t xml:space="preserve">für die ganze Familie </w:t>
      </w:r>
      <w:r w:rsidRPr="00290062">
        <w:rPr>
          <w:rFonts w:ascii="Arial" w:hAnsi="Arial" w:cs="Arial"/>
          <w:lang w:val="de-DE"/>
        </w:rPr>
        <w:t>auf den Tisch zu bringen</w:t>
      </w:r>
      <w:r w:rsidR="00422BE8">
        <w:rPr>
          <w:rFonts w:ascii="Arial" w:hAnsi="Arial" w:cs="Arial"/>
          <w:lang w:val="de-DE"/>
        </w:rPr>
        <w:t>. D</w:t>
      </w:r>
      <w:r w:rsidRPr="00290062">
        <w:rPr>
          <w:rFonts w:ascii="Arial" w:hAnsi="Arial" w:cs="Arial"/>
          <w:lang w:val="de-DE"/>
        </w:rPr>
        <w:t xml:space="preserve">ie Preise für </w:t>
      </w:r>
      <w:r>
        <w:rPr>
          <w:rFonts w:ascii="Arial" w:hAnsi="Arial" w:cs="Arial"/>
          <w:lang w:val="de-DE"/>
        </w:rPr>
        <w:t>Grundnahrungsmittel</w:t>
      </w:r>
      <w:r w:rsidRPr="00290062">
        <w:rPr>
          <w:rFonts w:ascii="Arial" w:hAnsi="Arial" w:cs="Arial"/>
          <w:lang w:val="de-DE"/>
        </w:rPr>
        <w:t xml:space="preserve"> wie Mais, Speiseöl, Zucker</w:t>
      </w:r>
      <w:r>
        <w:rPr>
          <w:rFonts w:ascii="Arial" w:hAnsi="Arial" w:cs="Arial"/>
          <w:lang w:val="de-DE"/>
        </w:rPr>
        <w:t xml:space="preserve"> und </w:t>
      </w:r>
      <w:r w:rsidRPr="00290062">
        <w:rPr>
          <w:rFonts w:ascii="Arial" w:hAnsi="Arial" w:cs="Arial"/>
          <w:lang w:val="de-DE"/>
        </w:rPr>
        <w:t>Reis steigen täglich</w:t>
      </w:r>
      <w:r>
        <w:rPr>
          <w:rFonts w:ascii="Arial" w:hAnsi="Arial" w:cs="Arial"/>
          <w:lang w:val="de-DE"/>
        </w:rPr>
        <w:t xml:space="preserve"> weiter</w:t>
      </w:r>
      <w:r w:rsidR="00422BE8">
        <w:rPr>
          <w:rFonts w:ascii="Arial" w:hAnsi="Arial" w:cs="Arial"/>
          <w:lang w:val="de-DE"/>
        </w:rPr>
        <w:t xml:space="preserve"> an</w:t>
      </w:r>
      <w:r>
        <w:rPr>
          <w:rFonts w:ascii="Arial" w:hAnsi="Arial" w:cs="Arial"/>
          <w:lang w:val="de-DE"/>
        </w:rPr>
        <w:t>. Wir leben in ständiger Ungewissheit und Angst vor den Preisen des nächsten Tages.</w:t>
      </w:r>
      <w:r w:rsidR="00422BE8">
        <w:rPr>
          <w:rFonts w:ascii="Arial" w:hAnsi="Arial" w:cs="Arial"/>
          <w:lang w:val="de-DE"/>
        </w:rPr>
        <w:t>“</w:t>
      </w:r>
    </w:p>
    <w:p w14:paraId="1000D8CB" w14:textId="0B89A157" w:rsidR="00422BE8" w:rsidRDefault="00422BE8" w:rsidP="00606CA3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39FF45EC" w14:textId="63B0A238" w:rsidR="00422BE8" w:rsidRDefault="00422BE8" w:rsidP="00606CA3">
      <w:pPr>
        <w:spacing w:after="0" w:line="24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In vielen Ländern Afrikas sind Preisanstiege u.a. wegen fragiler wirtschaftlicher und politischer Zustände Teil des Alltags. So auch in Kenia: Der Preis für 1 Kilo Reis hat sich seit 2020 verdoppelt. Der Krieg in der Ukraine hat</w:t>
      </w:r>
      <w:r w:rsidR="00BF0438">
        <w:rPr>
          <w:rFonts w:ascii="Arial" w:hAnsi="Arial" w:cs="Arial"/>
          <w:lang w:val="de-DE"/>
        </w:rPr>
        <w:t xml:space="preserve"> diese ohnehin krisenhaften Lebensumstände für die kenianische Bevölkerung weiter erschwert. </w:t>
      </w:r>
    </w:p>
    <w:p w14:paraId="0E63EAEA" w14:textId="77777777" w:rsidR="00290062" w:rsidRPr="00C42E7E" w:rsidRDefault="00290062" w:rsidP="00606CA3">
      <w:pPr>
        <w:spacing w:after="0" w:line="240" w:lineRule="auto"/>
        <w:jc w:val="both"/>
        <w:rPr>
          <w:rFonts w:ascii="Arial" w:hAnsi="Arial" w:cs="Arial"/>
          <w:b/>
          <w:lang w:val="de-DE"/>
        </w:rPr>
      </w:pPr>
    </w:p>
    <w:p w14:paraId="2504AE8D" w14:textId="22FA793C" w:rsidR="00606CA3" w:rsidRPr="00C42E7E" w:rsidRDefault="00606CA3" w:rsidP="00606CA3">
      <w:pPr>
        <w:spacing w:after="0" w:line="240" w:lineRule="auto"/>
        <w:jc w:val="both"/>
        <w:rPr>
          <w:rFonts w:ascii="Arial" w:hAnsi="Arial" w:cs="Arial"/>
          <w:b/>
          <w:lang w:val="de-DE"/>
        </w:rPr>
      </w:pPr>
      <w:r w:rsidRPr="00C42E7E">
        <w:rPr>
          <w:rFonts w:ascii="Arial" w:hAnsi="Arial" w:cs="Arial"/>
          <w:b/>
          <w:lang w:val="de-DE"/>
        </w:rPr>
        <w:t xml:space="preserve">Spendenaktion von </w:t>
      </w:r>
      <w:proofErr w:type="spellStart"/>
      <w:r w:rsidRPr="00C42E7E">
        <w:rPr>
          <w:rFonts w:ascii="Arial" w:hAnsi="Arial" w:cs="Arial"/>
          <w:b/>
          <w:lang w:val="de-DE"/>
        </w:rPr>
        <w:t>Dentists</w:t>
      </w:r>
      <w:proofErr w:type="spellEnd"/>
      <w:r w:rsidRPr="00C42E7E">
        <w:rPr>
          <w:rFonts w:ascii="Arial" w:hAnsi="Arial" w:cs="Arial"/>
          <w:b/>
          <w:lang w:val="de-DE"/>
        </w:rPr>
        <w:t xml:space="preserve"> </w:t>
      </w:r>
      <w:proofErr w:type="spellStart"/>
      <w:r w:rsidRPr="00C42E7E">
        <w:rPr>
          <w:rFonts w:ascii="Arial" w:hAnsi="Arial" w:cs="Arial"/>
          <w:b/>
          <w:lang w:val="de-DE"/>
        </w:rPr>
        <w:t>for</w:t>
      </w:r>
      <w:proofErr w:type="spellEnd"/>
      <w:r w:rsidRPr="00C42E7E">
        <w:rPr>
          <w:rFonts w:ascii="Arial" w:hAnsi="Arial" w:cs="Arial"/>
          <w:b/>
          <w:lang w:val="de-DE"/>
        </w:rPr>
        <w:t xml:space="preserve"> </w:t>
      </w:r>
      <w:proofErr w:type="spellStart"/>
      <w:r w:rsidRPr="00C42E7E">
        <w:rPr>
          <w:rFonts w:ascii="Arial" w:hAnsi="Arial" w:cs="Arial"/>
          <w:b/>
          <w:lang w:val="de-DE"/>
        </w:rPr>
        <w:t>Africa</w:t>
      </w:r>
      <w:proofErr w:type="spellEnd"/>
      <w:r w:rsidRPr="00C42E7E">
        <w:rPr>
          <w:rFonts w:ascii="Arial" w:hAnsi="Arial" w:cs="Arial"/>
          <w:b/>
          <w:lang w:val="de-DE"/>
        </w:rPr>
        <w:t xml:space="preserve">: Schnelle Hilfe gegen den Hunger </w:t>
      </w:r>
    </w:p>
    <w:p w14:paraId="3FA92EBD" w14:textId="5AF0DC74" w:rsidR="00606CA3" w:rsidRPr="00C42E7E" w:rsidRDefault="00606CA3" w:rsidP="00606CA3">
      <w:pPr>
        <w:spacing w:after="0" w:line="240" w:lineRule="auto"/>
        <w:jc w:val="both"/>
        <w:rPr>
          <w:rFonts w:ascii="Arial" w:hAnsi="Arial" w:cs="Arial"/>
          <w:szCs w:val="20"/>
          <w:lang w:val="de-DE"/>
        </w:rPr>
      </w:pPr>
      <w:r w:rsidRPr="00C42E7E">
        <w:rPr>
          <w:rFonts w:ascii="Arial" w:hAnsi="Arial" w:cs="Arial"/>
          <w:szCs w:val="20"/>
          <w:lang w:val="de-DE"/>
        </w:rPr>
        <w:t>Um den Hunger in Kenia einzudämmen, ruft DfA zu einer Spendenaktion auf.</w:t>
      </w:r>
    </w:p>
    <w:p w14:paraId="5872E87E" w14:textId="4C803B45" w:rsidR="00606CA3" w:rsidRPr="00C42E7E" w:rsidRDefault="00606CA3" w:rsidP="00606CA3">
      <w:pPr>
        <w:spacing w:after="0" w:line="240" w:lineRule="auto"/>
        <w:jc w:val="both"/>
        <w:rPr>
          <w:rFonts w:ascii="Arial" w:hAnsi="Arial" w:cs="Arial"/>
          <w:szCs w:val="20"/>
          <w:lang w:val="de-DE"/>
        </w:rPr>
      </w:pPr>
      <w:r w:rsidRPr="00C42E7E">
        <w:rPr>
          <w:rFonts w:ascii="Arial" w:hAnsi="Arial" w:cs="Arial"/>
          <w:szCs w:val="20"/>
          <w:lang w:val="de-DE"/>
        </w:rPr>
        <w:t xml:space="preserve">Bis zum 25. Juni kann jeder z. B. über </w:t>
      </w:r>
      <w:hyperlink r:id="rId11" w:history="1">
        <w:r w:rsidRPr="00C42E7E">
          <w:rPr>
            <w:rStyle w:val="Lienhypertexte"/>
            <w:rFonts w:ascii="Arial" w:hAnsi="Arial" w:cs="Arial"/>
            <w:szCs w:val="20"/>
            <w:lang w:val="de-DE"/>
          </w:rPr>
          <w:t>die Webseite</w:t>
        </w:r>
      </w:hyperlink>
      <w:r w:rsidRPr="00C42E7E">
        <w:rPr>
          <w:rFonts w:ascii="Arial" w:hAnsi="Arial" w:cs="Arial"/>
          <w:szCs w:val="20"/>
          <w:lang w:val="de-DE"/>
        </w:rPr>
        <w:t xml:space="preserve"> </w:t>
      </w:r>
      <w:r w:rsidR="00030213" w:rsidRPr="00C42E7E">
        <w:rPr>
          <w:rFonts w:ascii="Arial" w:hAnsi="Arial" w:cs="Arial"/>
          <w:szCs w:val="20"/>
          <w:lang w:val="de-DE"/>
        </w:rPr>
        <w:t>de</w:t>
      </w:r>
      <w:r w:rsidR="00BF0438">
        <w:rPr>
          <w:rFonts w:ascii="Arial" w:hAnsi="Arial" w:cs="Arial"/>
          <w:szCs w:val="20"/>
          <w:lang w:val="de-DE"/>
        </w:rPr>
        <w:t>r Organisation</w:t>
      </w:r>
      <w:r w:rsidR="00030213" w:rsidRPr="00C42E7E">
        <w:rPr>
          <w:rFonts w:ascii="Arial" w:hAnsi="Arial" w:cs="Arial"/>
          <w:szCs w:val="20"/>
          <w:lang w:val="de-DE"/>
        </w:rPr>
        <w:t xml:space="preserve"> </w:t>
      </w:r>
      <w:r w:rsidRPr="00C42E7E">
        <w:rPr>
          <w:rFonts w:ascii="Arial" w:hAnsi="Arial" w:cs="Arial"/>
          <w:szCs w:val="20"/>
          <w:lang w:val="de-DE"/>
        </w:rPr>
        <w:t xml:space="preserve">Geldsummen oder Gutscheine spenden. Letztere werden vor Ort umgesetzt und kommen so zusätzlich der Wirtschaft in Kenia zugute. Zu erwerben gibt es Gutscheine </w:t>
      </w:r>
      <w:r w:rsidR="00030213" w:rsidRPr="00C42E7E">
        <w:rPr>
          <w:rFonts w:ascii="Arial" w:hAnsi="Arial" w:cs="Arial"/>
          <w:szCs w:val="20"/>
          <w:lang w:val="de-DE"/>
        </w:rPr>
        <w:t xml:space="preserve">für </w:t>
      </w:r>
      <w:r w:rsidRPr="00C42E7E">
        <w:rPr>
          <w:rFonts w:ascii="Arial" w:hAnsi="Arial" w:cs="Arial"/>
          <w:szCs w:val="20"/>
          <w:lang w:val="de-DE"/>
        </w:rPr>
        <w:t xml:space="preserve">Pakete mit Grundnahrungsmitteln, </w:t>
      </w:r>
      <w:r w:rsidR="00C42E7E">
        <w:rPr>
          <w:rFonts w:ascii="Arial" w:hAnsi="Arial" w:cs="Arial"/>
          <w:szCs w:val="20"/>
          <w:lang w:val="de-DE"/>
        </w:rPr>
        <w:t xml:space="preserve">für </w:t>
      </w:r>
      <w:r w:rsidRPr="00C42E7E">
        <w:rPr>
          <w:rFonts w:ascii="Arial" w:hAnsi="Arial" w:cs="Arial"/>
          <w:szCs w:val="20"/>
          <w:lang w:val="de-DE"/>
        </w:rPr>
        <w:t>Zucker</w:t>
      </w:r>
      <w:r w:rsidR="00030213" w:rsidRPr="00C42E7E">
        <w:rPr>
          <w:rFonts w:ascii="Arial" w:hAnsi="Arial" w:cs="Arial"/>
          <w:szCs w:val="20"/>
          <w:lang w:val="de-DE"/>
        </w:rPr>
        <w:t xml:space="preserve"> </w:t>
      </w:r>
      <w:r w:rsidR="00C42E7E">
        <w:rPr>
          <w:rFonts w:ascii="Arial" w:hAnsi="Arial" w:cs="Arial"/>
          <w:szCs w:val="20"/>
          <w:lang w:val="de-DE"/>
        </w:rPr>
        <w:t xml:space="preserve">oder </w:t>
      </w:r>
      <w:r w:rsidR="00030213" w:rsidRPr="00C42E7E">
        <w:rPr>
          <w:rFonts w:ascii="Arial" w:hAnsi="Arial" w:cs="Arial"/>
          <w:szCs w:val="20"/>
          <w:lang w:val="de-DE"/>
        </w:rPr>
        <w:t xml:space="preserve">Öl </w:t>
      </w:r>
      <w:r w:rsidR="002B6714">
        <w:rPr>
          <w:rFonts w:ascii="Arial" w:hAnsi="Arial" w:cs="Arial"/>
          <w:szCs w:val="20"/>
          <w:lang w:val="de-DE"/>
        </w:rPr>
        <w:t xml:space="preserve">und sogar </w:t>
      </w:r>
      <w:r w:rsidRPr="00C42E7E">
        <w:rPr>
          <w:rFonts w:ascii="Arial" w:hAnsi="Arial" w:cs="Arial"/>
          <w:szCs w:val="20"/>
          <w:lang w:val="de-DE"/>
        </w:rPr>
        <w:t>Ziegen</w:t>
      </w:r>
      <w:r w:rsidR="00030213" w:rsidRPr="00C42E7E">
        <w:rPr>
          <w:rFonts w:ascii="Arial" w:hAnsi="Arial" w:cs="Arial"/>
          <w:szCs w:val="20"/>
          <w:lang w:val="de-DE"/>
        </w:rPr>
        <w:t>.</w:t>
      </w:r>
      <w:r w:rsidR="00C36EFD">
        <w:rPr>
          <w:rFonts w:ascii="Arial" w:hAnsi="Arial" w:cs="Arial"/>
          <w:szCs w:val="20"/>
          <w:lang w:val="de-DE"/>
        </w:rPr>
        <w:t xml:space="preserve"> </w:t>
      </w:r>
    </w:p>
    <w:p w14:paraId="4B4E0FD3" w14:textId="77777777" w:rsidR="00606CA3" w:rsidRPr="00C42E7E" w:rsidRDefault="00606CA3" w:rsidP="00606CA3">
      <w:pPr>
        <w:spacing w:after="0" w:line="240" w:lineRule="auto"/>
        <w:jc w:val="both"/>
        <w:rPr>
          <w:rFonts w:ascii="Arial" w:hAnsi="Arial" w:cs="Arial"/>
          <w:szCs w:val="20"/>
          <w:lang w:val="de-DE"/>
        </w:rPr>
      </w:pPr>
    </w:p>
    <w:p w14:paraId="318406B8" w14:textId="19C2BB9F" w:rsidR="00606CA3" w:rsidRPr="00C42E7E" w:rsidRDefault="00606CA3" w:rsidP="001821AE">
      <w:pPr>
        <w:spacing w:after="0" w:line="240" w:lineRule="auto"/>
        <w:jc w:val="both"/>
        <w:rPr>
          <w:rFonts w:ascii="Arial" w:hAnsi="Arial" w:cs="Arial"/>
          <w:szCs w:val="20"/>
          <w:lang w:val="de-DE"/>
        </w:rPr>
      </w:pPr>
      <w:r w:rsidRPr="00C42E7E">
        <w:rPr>
          <w:rFonts w:ascii="Arial" w:hAnsi="Arial" w:cs="Arial"/>
          <w:szCs w:val="20"/>
          <w:lang w:val="de-DE"/>
        </w:rPr>
        <w:lastRenderedPageBreak/>
        <w:t xml:space="preserve">Jeder kann im Namen von </w:t>
      </w:r>
      <w:proofErr w:type="spellStart"/>
      <w:r w:rsidRPr="00C42E7E">
        <w:rPr>
          <w:rFonts w:ascii="Arial" w:hAnsi="Arial" w:cs="Arial"/>
          <w:szCs w:val="20"/>
          <w:lang w:val="de-DE"/>
        </w:rPr>
        <w:t>Dentists</w:t>
      </w:r>
      <w:proofErr w:type="spellEnd"/>
      <w:r w:rsidRPr="00C42E7E">
        <w:rPr>
          <w:rFonts w:ascii="Arial" w:hAnsi="Arial" w:cs="Arial"/>
          <w:szCs w:val="20"/>
          <w:lang w:val="de-DE"/>
        </w:rPr>
        <w:t xml:space="preserve"> </w:t>
      </w:r>
      <w:proofErr w:type="spellStart"/>
      <w:r w:rsidRPr="00C42E7E">
        <w:rPr>
          <w:rFonts w:ascii="Arial" w:hAnsi="Arial" w:cs="Arial"/>
          <w:szCs w:val="20"/>
          <w:lang w:val="de-DE"/>
        </w:rPr>
        <w:t>for</w:t>
      </w:r>
      <w:proofErr w:type="spellEnd"/>
      <w:r w:rsidRPr="00C42E7E">
        <w:rPr>
          <w:rFonts w:ascii="Arial" w:hAnsi="Arial" w:cs="Arial"/>
          <w:szCs w:val="20"/>
          <w:lang w:val="de-DE"/>
        </w:rPr>
        <w:t xml:space="preserve"> </w:t>
      </w:r>
      <w:proofErr w:type="spellStart"/>
      <w:r w:rsidRPr="00C42E7E">
        <w:rPr>
          <w:rFonts w:ascii="Arial" w:hAnsi="Arial" w:cs="Arial"/>
          <w:szCs w:val="20"/>
          <w:lang w:val="de-DE"/>
        </w:rPr>
        <w:t>Africa</w:t>
      </w:r>
      <w:proofErr w:type="spellEnd"/>
      <w:r w:rsidRPr="00C42E7E">
        <w:rPr>
          <w:rFonts w:ascii="Arial" w:hAnsi="Arial" w:cs="Arial"/>
          <w:szCs w:val="20"/>
          <w:lang w:val="de-DE"/>
        </w:rPr>
        <w:t xml:space="preserve"> eine eigene Spendenaktion starten. DfA stellt dafür </w:t>
      </w:r>
      <w:r w:rsidR="001821AE">
        <w:rPr>
          <w:rFonts w:ascii="Arial" w:hAnsi="Arial" w:cs="Arial"/>
          <w:szCs w:val="20"/>
          <w:lang w:val="de-DE"/>
        </w:rPr>
        <w:t xml:space="preserve">Poster und Gutscheine auf der </w:t>
      </w:r>
      <w:hyperlink r:id="rId12" w:history="1">
        <w:r w:rsidR="001821AE" w:rsidRPr="001821AE">
          <w:rPr>
            <w:rStyle w:val="Lienhypertexte"/>
            <w:rFonts w:ascii="Arial" w:hAnsi="Arial" w:cs="Arial"/>
            <w:szCs w:val="20"/>
            <w:lang w:val="de-DE"/>
          </w:rPr>
          <w:t>Webseite</w:t>
        </w:r>
      </w:hyperlink>
      <w:r w:rsidR="001821AE">
        <w:rPr>
          <w:rFonts w:ascii="Arial" w:hAnsi="Arial" w:cs="Arial"/>
          <w:szCs w:val="20"/>
          <w:lang w:val="de-DE"/>
        </w:rPr>
        <w:t xml:space="preserve"> zur Verfügung.</w:t>
      </w:r>
      <w:r w:rsidR="00C36EFD">
        <w:rPr>
          <w:rFonts w:ascii="Arial" w:hAnsi="Arial" w:cs="Arial"/>
          <w:szCs w:val="20"/>
          <w:lang w:val="de-DE"/>
        </w:rPr>
        <w:t xml:space="preserve"> Auf Nachfrage stellt DfA gerne auch eine individuelle Spendenbescheinigung </w:t>
      </w:r>
      <w:r w:rsidR="004B2759">
        <w:rPr>
          <w:rFonts w:ascii="Arial" w:hAnsi="Arial" w:cs="Arial"/>
          <w:szCs w:val="20"/>
          <w:lang w:val="de-DE"/>
        </w:rPr>
        <w:t>aus</w:t>
      </w:r>
      <w:r w:rsidR="00C36EFD">
        <w:rPr>
          <w:rFonts w:ascii="Arial" w:hAnsi="Arial" w:cs="Arial"/>
          <w:szCs w:val="20"/>
          <w:lang w:val="de-DE"/>
        </w:rPr>
        <w:t>.</w:t>
      </w:r>
    </w:p>
    <w:p w14:paraId="31028E05" w14:textId="77777777" w:rsidR="00606CA3" w:rsidRPr="00C42E7E" w:rsidRDefault="00606CA3" w:rsidP="00606CA3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60001A9C" w14:textId="6FA6A19C" w:rsidR="00606CA3" w:rsidRPr="00C42E7E" w:rsidRDefault="00606CA3" w:rsidP="00606CA3">
      <w:pPr>
        <w:spacing w:after="0" w:line="240" w:lineRule="auto"/>
        <w:rPr>
          <w:rFonts w:ascii="Arial" w:hAnsi="Arial" w:cs="Arial"/>
          <w:b/>
          <w:szCs w:val="20"/>
          <w:lang w:val="de-DE"/>
        </w:rPr>
      </w:pPr>
      <w:r w:rsidRPr="00C42E7E">
        <w:rPr>
          <w:rFonts w:ascii="Arial" w:hAnsi="Arial" w:cs="Arial"/>
          <w:b/>
          <w:szCs w:val="20"/>
          <w:lang w:val="de-DE"/>
        </w:rPr>
        <w:t>Wohin gehen die Spenden?</w:t>
      </w:r>
    </w:p>
    <w:p w14:paraId="4A0F331A" w14:textId="67576FB1" w:rsidR="00606CA3" w:rsidRPr="00C42E7E" w:rsidRDefault="00606CA3" w:rsidP="00606CA3">
      <w:pPr>
        <w:spacing w:after="0" w:line="240" w:lineRule="auto"/>
        <w:jc w:val="both"/>
        <w:rPr>
          <w:rFonts w:ascii="Arial" w:hAnsi="Arial" w:cs="Arial"/>
          <w:szCs w:val="20"/>
          <w:lang w:val="de-DE"/>
        </w:rPr>
      </w:pPr>
      <w:r w:rsidRPr="00C42E7E">
        <w:rPr>
          <w:rFonts w:ascii="Arial" w:hAnsi="Arial" w:cs="Arial"/>
          <w:szCs w:val="20"/>
          <w:lang w:val="de-DE"/>
        </w:rPr>
        <w:t xml:space="preserve">Alle Spenden gehen an die Witwenkooperative St. Monica Village und die </w:t>
      </w:r>
      <w:r w:rsidR="00E41760">
        <w:rPr>
          <w:rFonts w:ascii="Arial" w:hAnsi="Arial" w:cs="Arial"/>
          <w:szCs w:val="20"/>
          <w:lang w:val="de-DE"/>
        </w:rPr>
        <w:t xml:space="preserve">Kinder des </w:t>
      </w:r>
      <w:proofErr w:type="spellStart"/>
      <w:r w:rsidR="00E41760">
        <w:rPr>
          <w:rFonts w:ascii="Arial" w:hAnsi="Arial" w:cs="Arial"/>
          <w:szCs w:val="20"/>
          <w:lang w:val="de-DE"/>
        </w:rPr>
        <w:t>Patenschaftsprojekts</w:t>
      </w:r>
      <w:proofErr w:type="spellEnd"/>
      <w:r w:rsidRPr="00C42E7E">
        <w:rPr>
          <w:rFonts w:ascii="Arial" w:hAnsi="Arial" w:cs="Arial"/>
          <w:szCs w:val="20"/>
          <w:lang w:val="de-DE"/>
        </w:rPr>
        <w:t xml:space="preserve"> von </w:t>
      </w:r>
      <w:proofErr w:type="spellStart"/>
      <w:r w:rsidRPr="00C42E7E">
        <w:rPr>
          <w:rFonts w:ascii="Arial" w:hAnsi="Arial" w:cs="Arial"/>
          <w:szCs w:val="20"/>
          <w:lang w:val="de-DE"/>
        </w:rPr>
        <w:t>Dentists</w:t>
      </w:r>
      <w:proofErr w:type="spellEnd"/>
      <w:r w:rsidRPr="00C42E7E">
        <w:rPr>
          <w:rFonts w:ascii="Arial" w:hAnsi="Arial" w:cs="Arial"/>
          <w:szCs w:val="20"/>
          <w:lang w:val="de-DE"/>
        </w:rPr>
        <w:t xml:space="preserve"> </w:t>
      </w:r>
      <w:proofErr w:type="spellStart"/>
      <w:r w:rsidRPr="00C42E7E">
        <w:rPr>
          <w:rFonts w:ascii="Arial" w:hAnsi="Arial" w:cs="Arial"/>
          <w:szCs w:val="20"/>
          <w:lang w:val="de-DE"/>
        </w:rPr>
        <w:t>for</w:t>
      </w:r>
      <w:proofErr w:type="spellEnd"/>
      <w:r w:rsidRPr="00C42E7E">
        <w:rPr>
          <w:rFonts w:ascii="Arial" w:hAnsi="Arial" w:cs="Arial"/>
          <w:szCs w:val="20"/>
          <w:lang w:val="de-DE"/>
        </w:rPr>
        <w:t xml:space="preserve"> </w:t>
      </w:r>
      <w:proofErr w:type="spellStart"/>
      <w:r w:rsidRPr="00C42E7E">
        <w:rPr>
          <w:rFonts w:ascii="Arial" w:hAnsi="Arial" w:cs="Arial"/>
          <w:szCs w:val="20"/>
          <w:lang w:val="de-DE"/>
        </w:rPr>
        <w:t>Africa</w:t>
      </w:r>
      <w:proofErr w:type="spellEnd"/>
      <w:r w:rsidRPr="00C42E7E">
        <w:rPr>
          <w:rFonts w:ascii="Arial" w:hAnsi="Arial" w:cs="Arial"/>
          <w:szCs w:val="20"/>
          <w:lang w:val="de-DE"/>
        </w:rPr>
        <w:t xml:space="preserve">. Diese sind Waisen oder Halbwaisen und erhalten durch </w:t>
      </w:r>
      <w:r w:rsidR="00245126" w:rsidRPr="00C42E7E">
        <w:rPr>
          <w:rFonts w:ascii="Arial" w:hAnsi="Arial" w:cs="Arial"/>
          <w:szCs w:val="20"/>
          <w:lang w:val="de-DE"/>
        </w:rPr>
        <w:t>die Hilfsorganisation</w:t>
      </w:r>
      <w:r w:rsidRPr="00C42E7E">
        <w:rPr>
          <w:rFonts w:ascii="Arial" w:hAnsi="Arial" w:cs="Arial"/>
          <w:szCs w:val="20"/>
          <w:lang w:val="de-DE"/>
        </w:rPr>
        <w:t xml:space="preserve"> eine Ausbildung</w:t>
      </w:r>
      <w:r w:rsidR="00E41760">
        <w:rPr>
          <w:rFonts w:ascii="Arial" w:hAnsi="Arial" w:cs="Arial"/>
          <w:szCs w:val="20"/>
          <w:lang w:val="de-DE"/>
        </w:rPr>
        <w:t xml:space="preserve">. </w:t>
      </w:r>
    </w:p>
    <w:p w14:paraId="44284BC1" w14:textId="7594490D" w:rsidR="00606CA3" w:rsidRPr="00C42E7E" w:rsidRDefault="00E41760" w:rsidP="00606CA3">
      <w:pPr>
        <w:spacing w:after="0" w:line="240" w:lineRule="auto"/>
        <w:jc w:val="both"/>
        <w:rPr>
          <w:rFonts w:ascii="Arial" w:hAnsi="Arial" w:cs="Arial"/>
          <w:szCs w:val="20"/>
          <w:lang w:val="de-DE"/>
        </w:rPr>
      </w:pPr>
      <w:r>
        <w:rPr>
          <w:rFonts w:ascii="Arial" w:hAnsi="Arial" w:cs="Arial"/>
          <w:szCs w:val="20"/>
          <w:lang w:val="de-DE"/>
        </w:rPr>
        <w:t>In der</w:t>
      </w:r>
      <w:r w:rsidR="00606CA3" w:rsidRPr="00C42E7E">
        <w:rPr>
          <w:rFonts w:ascii="Arial" w:hAnsi="Arial" w:cs="Arial"/>
          <w:szCs w:val="20"/>
          <w:lang w:val="de-DE"/>
        </w:rPr>
        <w:t xml:space="preserve"> Witwenkooperative </w:t>
      </w:r>
      <w:r>
        <w:rPr>
          <w:rFonts w:ascii="Arial" w:hAnsi="Arial" w:cs="Arial"/>
          <w:szCs w:val="20"/>
          <w:lang w:val="de-DE"/>
        </w:rPr>
        <w:t>haben sich</w:t>
      </w:r>
      <w:r w:rsidR="00606CA3" w:rsidRPr="00C42E7E">
        <w:rPr>
          <w:rFonts w:ascii="Arial" w:hAnsi="Arial" w:cs="Arial"/>
          <w:szCs w:val="20"/>
          <w:lang w:val="de-DE"/>
        </w:rPr>
        <w:t xml:space="preserve"> über 600 Frauen zusammengeschlossen, deren Familien von der Aids-Epidemie betroffen sind. Durch die Hilfe der</w:t>
      </w:r>
      <w:r w:rsidR="00245126" w:rsidRPr="00C42E7E">
        <w:rPr>
          <w:rFonts w:ascii="Arial" w:hAnsi="Arial" w:cs="Arial"/>
          <w:szCs w:val="20"/>
          <w:lang w:val="de-DE"/>
        </w:rPr>
        <w:t xml:space="preserve"> </w:t>
      </w:r>
      <w:r w:rsidR="00606CA3" w:rsidRPr="00C42E7E">
        <w:rPr>
          <w:rFonts w:ascii="Arial" w:hAnsi="Arial" w:cs="Arial"/>
          <w:szCs w:val="20"/>
          <w:lang w:val="de-DE"/>
        </w:rPr>
        <w:t xml:space="preserve">Organisation </w:t>
      </w:r>
      <w:r w:rsidR="00245126" w:rsidRPr="00C42E7E">
        <w:rPr>
          <w:rFonts w:ascii="Arial" w:hAnsi="Arial" w:cs="Arial"/>
          <w:szCs w:val="20"/>
          <w:lang w:val="de-DE"/>
        </w:rPr>
        <w:t xml:space="preserve">können </w:t>
      </w:r>
      <w:r w:rsidR="00606CA3" w:rsidRPr="00C42E7E">
        <w:rPr>
          <w:rFonts w:ascii="Arial" w:hAnsi="Arial" w:cs="Arial"/>
          <w:szCs w:val="20"/>
          <w:lang w:val="de-DE"/>
        </w:rPr>
        <w:t>sie ihre Familien versorgen und ein selbstbestimmtes Leben führen.</w:t>
      </w:r>
    </w:p>
    <w:p w14:paraId="58EF06C0" w14:textId="3C87C421" w:rsidR="00606CA3" w:rsidRDefault="00606CA3" w:rsidP="00606CA3">
      <w:pPr>
        <w:spacing w:after="0" w:line="240" w:lineRule="auto"/>
        <w:jc w:val="both"/>
        <w:rPr>
          <w:rFonts w:ascii="Arial" w:hAnsi="Arial" w:cs="Arial"/>
          <w:szCs w:val="20"/>
          <w:lang w:val="de-DE"/>
        </w:rPr>
      </w:pPr>
      <w:r w:rsidRPr="00C42E7E">
        <w:rPr>
          <w:rFonts w:ascii="Arial" w:hAnsi="Arial" w:cs="Arial"/>
          <w:szCs w:val="20"/>
          <w:lang w:val="de-DE"/>
        </w:rPr>
        <w:t xml:space="preserve">Bei allen Hilfsaktionen und Projekten von DfA steht die Hilfe zur Selbsthilfe im Vordergrund. </w:t>
      </w:r>
      <w:r w:rsidR="00245126" w:rsidRPr="00C42E7E">
        <w:rPr>
          <w:rFonts w:ascii="Arial" w:hAnsi="Arial" w:cs="Arial"/>
          <w:szCs w:val="20"/>
          <w:lang w:val="de-DE"/>
        </w:rPr>
        <w:t xml:space="preserve">Der Verein </w:t>
      </w:r>
      <w:r w:rsidRPr="00C42E7E">
        <w:rPr>
          <w:rFonts w:ascii="Arial" w:hAnsi="Arial" w:cs="Arial"/>
          <w:szCs w:val="20"/>
          <w:lang w:val="de-DE"/>
        </w:rPr>
        <w:t>hilft den Menschen vor Ort, damit sie sich selbst versorgen können</w:t>
      </w:r>
      <w:r w:rsidR="00245126" w:rsidRPr="00C42E7E">
        <w:rPr>
          <w:rFonts w:ascii="Arial" w:hAnsi="Arial" w:cs="Arial"/>
          <w:szCs w:val="20"/>
          <w:lang w:val="de-DE"/>
        </w:rPr>
        <w:t>. Zudem</w:t>
      </w:r>
      <w:r w:rsidRPr="00C42E7E">
        <w:rPr>
          <w:rFonts w:ascii="Arial" w:hAnsi="Arial" w:cs="Arial"/>
          <w:szCs w:val="20"/>
          <w:lang w:val="de-DE"/>
        </w:rPr>
        <w:t xml:space="preserve"> </w:t>
      </w:r>
      <w:r w:rsidR="00245126" w:rsidRPr="00C42E7E">
        <w:rPr>
          <w:rFonts w:ascii="Arial" w:hAnsi="Arial" w:cs="Arial"/>
          <w:szCs w:val="20"/>
          <w:lang w:val="de-DE"/>
        </w:rPr>
        <w:t xml:space="preserve">sollen sie </w:t>
      </w:r>
      <w:r w:rsidR="00E41760">
        <w:rPr>
          <w:rFonts w:ascii="Arial" w:hAnsi="Arial" w:cs="Arial"/>
          <w:szCs w:val="20"/>
          <w:lang w:val="de-DE"/>
        </w:rPr>
        <w:t>so</w:t>
      </w:r>
      <w:r w:rsidR="00245126" w:rsidRPr="00C42E7E">
        <w:rPr>
          <w:rFonts w:ascii="Arial" w:hAnsi="Arial" w:cs="Arial"/>
          <w:szCs w:val="20"/>
          <w:lang w:val="de-DE"/>
        </w:rPr>
        <w:t xml:space="preserve"> die Möglichkeit gewinnen,</w:t>
      </w:r>
      <w:r w:rsidRPr="00C42E7E">
        <w:rPr>
          <w:rFonts w:ascii="Arial" w:hAnsi="Arial" w:cs="Arial"/>
          <w:szCs w:val="20"/>
          <w:lang w:val="de-DE"/>
        </w:rPr>
        <w:t xml:space="preserve"> anderen </w:t>
      </w:r>
      <w:r w:rsidR="00030213" w:rsidRPr="00C42E7E">
        <w:rPr>
          <w:rFonts w:ascii="Arial" w:hAnsi="Arial" w:cs="Arial"/>
          <w:szCs w:val="20"/>
          <w:lang w:val="de-DE"/>
        </w:rPr>
        <w:t>zu helfen</w:t>
      </w:r>
      <w:r w:rsidRPr="00C42E7E">
        <w:rPr>
          <w:rFonts w:ascii="Arial" w:hAnsi="Arial" w:cs="Arial"/>
          <w:szCs w:val="20"/>
          <w:lang w:val="de-DE"/>
        </w:rPr>
        <w:t xml:space="preserve">. </w:t>
      </w:r>
      <w:r w:rsidR="00245126" w:rsidRPr="00C42E7E">
        <w:rPr>
          <w:rFonts w:ascii="Arial" w:hAnsi="Arial" w:cs="Arial"/>
          <w:szCs w:val="20"/>
          <w:lang w:val="de-DE"/>
        </w:rPr>
        <w:t>DfA</w:t>
      </w:r>
      <w:r w:rsidRPr="00C42E7E">
        <w:rPr>
          <w:rFonts w:ascii="Arial" w:hAnsi="Arial" w:cs="Arial"/>
          <w:szCs w:val="20"/>
          <w:lang w:val="de-DE"/>
        </w:rPr>
        <w:t xml:space="preserve"> hält die eigene Verwaltung so klein wie möglich, damit die Spenden dort ankommen, wo sie gebraucht werden.</w:t>
      </w:r>
    </w:p>
    <w:p w14:paraId="3F7BF530" w14:textId="117A0C0E" w:rsidR="004C0785" w:rsidRDefault="004C0785" w:rsidP="00606CA3">
      <w:pPr>
        <w:spacing w:after="0" w:line="240" w:lineRule="auto"/>
        <w:jc w:val="both"/>
        <w:rPr>
          <w:rFonts w:ascii="Arial" w:hAnsi="Arial" w:cs="Arial"/>
          <w:szCs w:val="20"/>
          <w:lang w:val="de-DE"/>
        </w:rPr>
      </w:pPr>
    </w:p>
    <w:p w14:paraId="371C340B" w14:textId="77777777" w:rsidR="00A774D1" w:rsidRPr="00C42E7E" w:rsidRDefault="00A774D1" w:rsidP="00606CA3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5EC16D86" w14:textId="359DEE1B" w:rsidR="00A774D1" w:rsidRPr="00C42E7E" w:rsidRDefault="00A774D1" w:rsidP="00B1201C">
      <w:pPr>
        <w:spacing w:after="0" w:line="240" w:lineRule="auto"/>
        <w:jc w:val="both"/>
        <w:rPr>
          <w:rFonts w:ascii="Arial" w:hAnsi="Arial" w:cs="Arial"/>
          <w:b/>
          <w:lang w:val="de-DE"/>
        </w:rPr>
      </w:pPr>
      <w:r w:rsidRPr="00C42E7E">
        <w:rPr>
          <w:rFonts w:ascii="Arial" w:hAnsi="Arial" w:cs="Arial"/>
          <w:b/>
          <w:lang w:val="de-DE"/>
        </w:rPr>
        <w:t>Warum sind in Kenia die Lebensmittel knapp?</w:t>
      </w:r>
    </w:p>
    <w:p w14:paraId="14ECDB35" w14:textId="4181FB3B" w:rsidR="00A774D1" w:rsidRPr="00C42E7E" w:rsidRDefault="003225E5" w:rsidP="00B1201C">
      <w:pPr>
        <w:spacing w:after="0" w:line="24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Immer häufiger ausbleibende Regenzeiten und lange Dürreperioden</w:t>
      </w:r>
      <w:r w:rsidR="00A774D1" w:rsidRPr="00C42E7E">
        <w:rPr>
          <w:rFonts w:ascii="Arial" w:hAnsi="Arial" w:cs="Arial"/>
          <w:lang w:val="de-DE"/>
        </w:rPr>
        <w:t xml:space="preserve"> in weiten Teilen Kenias </w:t>
      </w:r>
      <w:r w:rsidR="00E41760">
        <w:rPr>
          <w:rFonts w:ascii="Arial" w:hAnsi="Arial" w:cs="Arial"/>
          <w:lang w:val="de-DE"/>
        </w:rPr>
        <w:t>mach</w:t>
      </w:r>
      <w:r>
        <w:rPr>
          <w:rFonts w:ascii="Arial" w:hAnsi="Arial" w:cs="Arial"/>
          <w:lang w:val="de-DE"/>
        </w:rPr>
        <w:t>en</w:t>
      </w:r>
      <w:r w:rsidR="00E41760">
        <w:rPr>
          <w:rFonts w:ascii="Arial" w:hAnsi="Arial" w:cs="Arial"/>
          <w:lang w:val="de-DE"/>
        </w:rPr>
        <w:t xml:space="preserve"> das</w:t>
      </w:r>
      <w:r w:rsidR="00A774D1" w:rsidRPr="00C42E7E">
        <w:rPr>
          <w:rFonts w:ascii="Arial" w:hAnsi="Arial" w:cs="Arial"/>
          <w:lang w:val="de-DE"/>
        </w:rPr>
        <w:t xml:space="preserve"> Land</w:t>
      </w:r>
      <w:r w:rsidR="00E41760">
        <w:rPr>
          <w:rFonts w:ascii="Arial" w:hAnsi="Arial" w:cs="Arial"/>
          <w:lang w:val="de-DE"/>
        </w:rPr>
        <w:t xml:space="preserve"> noch</w:t>
      </w:r>
      <w:r w:rsidR="00A774D1" w:rsidRPr="00C42E7E">
        <w:rPr>
          <w:rFonts w:ascii="Arial" w:hAnsi="Arial" w:cs="Arial"/>
          <w:lang w:val="de-DE"/>
        </w:rPr>
        <w:t xml:space="preserve"> abhängig</w:t>
      </w:r>
      <w:r w:rsidR="00E41760">
        <w:rPr>
          <w:rFonts w:ascii="Arial" w:hAnsi="Arial" w:cs="Arial"/>
          <w:lang w:val="de-DE"/>
        </w:rPr>
        <w:t>er</w:t>
      </w:r>
      <w:r w:rsidR="00A774D1" w:rsidRPr="00C42E7E">
        <w:rPr>
          <w:rFonts w:ascii="Arial" w:hAnsi="Arial" w:cs="Arial"/>
          <w:lang w:val="de-DE"/>
        </w:rPr>
        <w:t xml:space="preserve"> von Importen. Umso schwerer trifft die Bevölkerung vor Ort der </w:t>
      </w:r>
      <w:r w:rsidR="00030213" w:rsidRPr="00C42E7E">
        <w:rPr>
          <w:rFonts w:ascii="Arial" w:hAnsi="Arial" w:cs="Arial"/>
          <w:lang w:val="de-DE"/>
        </w:rPr>
        <w:t>Krieg in der Ukraine</w:t>
      </w:r>
      <w:r w:rsidR="00A774D1" w:rsidRPr="00C42E7E">
        <w:rPr>
          <w:rFonts w:ascii="Arial" w:hAnsi="Arial" w:cs="Arial"/>
          <w:lang w:val="de-DE"/>
        </w:rPr>
        <w:t xml:space="preserve">. </w:t>
      </w:r>
      <w:r w:rsidR="00A55234" w:rsidRPr="00C42E7E">
        <w:rPr>
          <w:rFonts w:ascii="Arial" w:hAnsi="Arial" w:cs="Arial"/>
          <w:lang w:val="de-DE"/>
        </w:rPr>
        <w:t>90% des in Kenia konsumierten Weizens kommt aus der Ukraine und Russland.</w:t>
      </w:r>
    </w:p>
    <w:p w14:paraId="3630D5DE" w14:textId="77777777" w:rsidR="00A774D1" w:rsidRPr="00C42E7E" w:rsidRDefault="00A774D1" w:rsidP="00B1201C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08BF4FB8" w14:textId="431F513D" w:rsidR="00DA4952" w:rsidRDefault="00A774D1" w:rsidP="00B1201C">
      <w:pPr>
        <w:spacing w:after="0" w:line="240" w:lineRule="auto"/>
        <w:jc w:val="both"/>
        <w:rPr>
          <w:rFonts w:ascii="Arial" w:hAnsi="Arial" w:cs="Arial"/>
          <w:lang w:val="de-DE"/>
        </w:rPr>
      </w:pPr>
      <w:r w:rsidRPr="00C42E7E">
        <w:rPr>
          <w:rFonts w:ascii="Arial" w:hAnsi="Arial" w:cs="Arial"/>
          <w:lang w:val="de-DE"/>
        </w:rPr>
        <w:t>„</w:t>
      </w:r>
      <w:r w:rsidRPr="00C42E7E">
        <w:rPr>
          <w:rFonts w:ascii="Arial" w:hAnsi="Arial" w:cs="Arial"/>
          <w:i/>
          <w:lang w:val="de-DE"/>
        </w:rPr>
        <w:t xml:space="preserve">Die Dürre ist schon seit längerem ein Problem. Seit einigen Jahren können wir uns nicht mehr auf regelmäßige Regen- und Trockenzeiten verlassen. Wie die Erträge aus der </w:t>
      </w:r>
      <w:r w:rsidR="00030213" w:rsidRPr="00C42E7E">
        <w:rPr>
          <w:rFonts w:ascii="Arial" w:hAnsi="Arial" w:cs="Arial"/>
          <w:i/>
          <w:lang w:val="de-DE"/>
        </w:rPr>
        <w:t xml:space="preserve">lokalen </w:t>
      </w:r>
      <w:r w:rsidRPr="00C42E7E">
        <w:rPr>
          <w:rFonts w:ascii="Arial" w:hAnsi="Arial" w:cs="Arial"/>
          <w:i/>
          <w:lang w:val="de-DE"/>
        </w:rPr>
        <w:t>Landwirtschaft ausfallen, ist deshalb nicht mehr kalkulierbar</w:t>
      </w:r>
      <w:r w:rsidRPr="00C42E7E">
        <w:rPr>
          <w:rFonts w:ascii="Arial" w:hAnsi="Arial" w:cs="Arial"/>
          <w:lang w:val="de-DE"/>
        </w:rPr>
        <w:t>“</w:t>
      </w:r>
      <w:r w:rsidR="000E6302" w:rsidRPr="00C42E7E">
        <w:rPr>
          <w:rFonts w:ascii="Arial" w:hAnsi="Arial" w:cs="Arial"/>
          <w:lang w:val="de-DE"/>
        </w:rPr>
        <w:t xml:space="preserve">, sagt </w:t>
      </w:r>
      <w:r w:rsidR="00EA5E1F">
        <w:rPr>
          <w:rFonts w:ascii="Arial" w:hAnsi="Arial" w:cs="Arial"/>
          <w:lang w:val="de-DE"/>
        </w:rPr>
        <w:t xml:space="preserve">Felix </w:t>
      </w:r>
      <w:proofErr w:type="spellStart"/>
      <w:r w:rsidR="00EA5E1F">
        <w:rPr>
          <w:rFonts w:ascii="Arial" w:hAnsi="Arial" w:cs="Arial"/>
          <w:lang w:val="de-DE"/>
        </w:rPr>
        <w:t>Osanga</w:t>
      </w:r>
      <w:proofErr w:type="spellEnd"/>
      <w:r w:rsidR="00EA5E1F">
        <w:rPr>
          <w:rFonts w:ascii="Arial" w:hAnsi="Arial" w:cs="Arial"/>
          <w:lang w:val="de-DE"/>
        </w:rPr>
        <w:t xml:space="preserve">, </w:t>
      </w:r>
      <w:r w:rsidR="00AF6875">
        <w:rPr>
          <w:rFonts w:ascii="Arial" w:hAnsi="Arial" w:cs="Arial"/>
          <w:lang w:val="de-DE"/>
        </w:rPr>
        <w:t>Geschäftsführer</w:t>
      </w:r>
      <w:r w:rsidR="00EA5E1F">
        <w:rPr>
          <w:rFonts w:ascii="Arial" w:hAnsi="Arial" w:cs="Arial"/>
          <w:lang w:val="de-DE"/>
        </w:rPr>
        <w:t xml:space="preserve"> von </w:t>
      </w:r>
      <w:proofErr w:type="spellStart"/>
      <w:r w:rsidR="00EA5E1F">
        <w:rPr>
          <w:rFonts w:ascii="Arial" w:hAnsi="Arial" w:cs="Arial"/>
          <w:lang w:val="de-DE"/>
        </w:rPr>
        <w:t>DfA</w:t>
      </w:r>
      <w:proofErr w:type="spellEnd"/>
      <w:r w:rsidR="00EA5E1F">
        <w:rPr>
          <w:rFonts w:ascii="Arial" w:hAnsi="Arial" w:cs="Arial"/>
          <w:lang w:val="de-DE"/>
        </w:rPr>
        <w:t xml:space="preserve"> </w:t>
      </w:r>
      <w:r w:rsidR="00AF6875">
        <w:rPr>
          <w:rFonts w:ascii="Arial" w:hAnsi="Arial" w:cs="Arial"/>
          <w:lang w:val="de-DE"/>
        </w:rPr>
        <w:t xml:space="preserve">in </w:t>
      </w:r>
      <w:r w:rsidR="00EA5E1F">
        <w:rPr>
          <w:rFonts w:ascii="Arial" w:hAnsi="Arial" w:cs="Arial"/>
          <w:lang w:val="de-DE"/>
        </w:rPr>
        <w:t>Ken</w:t>
      </w:r>
      <w:r w:rsidR="00AF6875">
        <w:rPr>
          <w:rFonts w:ascii="Arial" w:hAnsi="Arial" w:cs="Arial"/>
          <w:lang w:val="de-DE"/>
        </w:rPr>
        <w:t>i</w:t>
      </w:r>
      <w:r w:rsidR="00EA5E1F">
        <w:rPr>
          <w:rFonts w:ascii="Arial" w:hAnsi="Arial" w:cs="Arial"/>
          <w:lang w:val="de-DE"/>
        </w:rPr>
        <w:t>a.</w:t>
      </w:r>
    </w:p>
    <w:p w14:paraId="5508EA30" w14:textId="77777777" w:rsidR="003225E5" w:rsidRPr="00C42E7E" w:rsidRDefault="003225E5" w:rsidP="00B1201C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2DA119CF" w14:textId="1B9FF6C3" w:rsidR="00A774D1" w:rsidRPr="00C42E7E" w:rsidRDefault="00D229B9" w:rsidP="00B1201C">
      <w:pPr>
        <w:spacing w:after="0" w:line="240" w:lineRule="auto"/>
        <w:jc w:val="both"/>
        <w:rPr>
          <w:rFonts w:ascii="Arial" w:hAnsi="Arial" w:cs="Arial"/>
          <w:lang w:val="de-DE"/>
        </w:rPr>
      </w:pPr>
      <w:r w:rsidRPr="00C42E7E">
        <w:rPr>
          <w:rFonts w:ascii="Arial" w:hAnsi="Arial" w:cs="Arial"/>
          <w:lang w:val="de-DE"/>
        </w:rPr>
        <w:t xml:space="preserve">Schon im September 2019 erklärte Kenia wegen der Dürre den nationalen Notstand. Zuletzt blieb die Ernte vieler wichtiger Nahrungsmittel wie </w:t>
      </w:r>
      <w:r w:rsidR="007F10FD">
        <w:rPr>
          <w:rFonts w:ascii="Arial" w:hAnsi="Arial" w:cs="Arial"/>
          <w:lang w:val="de-DE"/>
        </w:rPr>
        <w:t>Mais</w:t>
      </w:r>
      <w:r w:rsidRPr="00C42E7E">
        <w:rPr>
          <w:rFonts w:ascii="Arial" w:hAnsi="Arial" w:cs="Arial"/>
          <w:lang w:val="de-DE"/>
        </w:rPr>
        <w:t xml:space="preserve"> aus. </w:t>
      </w:r>
      <w:r w:rsidR="00A774D1" w:rsidRPr="00C42E7E">
        <w:rPr>
          <w:rFonts w:ascii="Arial" w:hAnsi="Arial" w:cs="Arial"/>
          <w:lang w:val="de-DE"/>
        </w:rPr>
        <w:t xml:space="preserve">Zudem steigt die Bevölkerungszahl in Kenia kontinuierlich an. </w:t>
      </w:r>
      <w:r w:rsidR="003D1462">
        <w:rPr>
          <w:rFonts w:ascii="Arial" w:hAnsi="Arial" w:cs="Arial"/>
          <w:lang w:val="de-DE"/>
        </w:rPr>
        <w:t>Folglich gibt es</w:t>
      </w:r>
      <w:r w:rsidR="00DA4952" w:rsidRPr="00C42E7E">
        <w:rPr>
          <w:rFonts w:ascii="Arial" w:hAnsi="Arial" w:cs="Arial"/>
          <w:lang w:val="de-DE"/>
        </w:rPr>
        <w:t xml:space="preserve"> </w:t>
      </w:r>
      <w:r w:rsidR="00A774D1" w:rsidRPr="00C42E7E">
        <w:rPr>
          <w:rFonts w:ascii="Arial" w:hAnsi="Arial" w:cs="Arial"/>
          <w:lang w:val="de-DE"/>
        </w:rPr>
        <w:t xml:space="preserve">weniger </w:t>
      </w:r>
      <w:r w:rsidR="003225E5" w:rsidRPr="00C42E7E">
        <w:rPr>
          <w:rFonts w:ascii="Arial" w:hAnsi="Arial" w:cs="Arial"/>
          <w:lang w:val="de-DE"/>
        </w:rPr>
        <w:t>Lebensmittel,</w:t>
      </w:r>
      <w:r w:rsidR="00A774D1" w:rsidRPr="00C42E7E">
        <w:rPr>
          <w:rFonts w:ascii="Arial" w:hAnsi="Arial" w:cs="Arial"/>
          <w:lang w:val="de-DE"/>
        </w:rPr>
        <w:t xml:space="preserve"> </w:t>
      </w:r>
      <w:r w:rsidR="003D1462">
        <w:rPr>
          <w:rFonts w:ascii="Arial" w:hAnsi="Arial" w:cs="Arial"/>
          <w:lang w:val="de-DE"/>
        </w:rPr>
        <w:t xml:space="preserve">während der </w:t>
      </w:r>
      <w:r w:rsidR="00A774D1" w:rsidRPr="00C42E7E">
        <w:rPr>
          <w:rFonts w:ascii="Arial" w:hAnsi="Arial" w:cs="Arial"/>
          <w:lang w:val="de-DE"/>
        </w:rPr>
        <w:t>Bedarf</w:t>
      </w:r>
      <w:r w:rsidR="003D1462">
        <w:rPr>
          <w:rFonts w:ascii="Arial" w:hAnsi="Arial" w:cs="Arial"/>
          <w:lang w:val="de-DE"/>
        </w:rPr>
        <w:t xml:space="preserve"> wächst</w:t>
      </w:r>
      <w:r w:rsidR="00A774D1" w:rsidRPr="00C42E7E">
        <w:rPr>
          <w:rFonts w:ascii="Arial" w:hAnsi="Arial" w:cs="Arial"/>
          <w:lang w:val="de-DE"/>
        </w:rPr>
        <w:t>.</w:t>
      </w:r>
    </w:p>
    <w:p w14:paraId="02E291A0" w14:textId="48F963D1" w:rsidR="00DA4952" w:rsidRPr="00C42E7E" w:rsidRDefault="00DA4952" w:rsidP="00B1201C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227727B7" w14:textId="6C85F065" w:rsidR="00DA4952" w:rsidRPr="00C42E7E" w:rsidRDefault="00030213" w:rsidP="00B1201C">
      <w:pPr>
        <w:spacing w:after="0" w:line="240" w:lineRule="auto"/>
        <w:jc w:val="both"/>
        <w:rPr>
          <w:rFonts w:ascii="Arial" w:hAnsi="Arial" w:cs="Arial"/>
          <w:lang w:val="de-DE"/>
        </w:rPr>
      </w:pPr>
      <w:r w:rsidRPr="00C42E7E">
        <w:rPr>
          <w:rFonts w:ascii="Arial" w:hAnsi="Arial" w:cs="Arial"/>
          <w:lang w:val="de-DE"/>
        </w:rPr>
        <w:t>Lebensmittelknappheit</w:t>
      </w:r>
      <w:r w:rsidR="00DA4952" w:rsidRPr="00C42E7E">
        <w:rPr>
          <w:rFonts w:ascii="Arial" w:hAnsi="Arial" w:cs="Arial"/>
          <w:lang w:val="de-DE"/>
        </w:rPr>
        <w:t xml:space="preserve"> bedeutet auch, dass die Preise kontinuierlich steigen. Das ist ein Trend, der neben der Dürre durch die Corona-Pandemie verschärft wurde. Denn auch in Kenia </w:t>
      </w:r>
      <w:r w:rsidRPr="00C42E7E">
        <w:rPr>
          <w:rFonts w:ascii="Arial" w:hAnsi="Arial" w:cs="Arial"/>
          <w:lang w:val="de-DE"/>
        </w:rPr>
        <w:t>f</w:t>
      </w:r>
      <w:r w:rsidR="00DA4952" w:rsidRPr="00C42E7E">
        <w:rPr>
          <w:rFonts w:ascii="Arial" w:hAnsi="Arial" w:cs="Arial"/>
          <w:lang w:val="de-DE"/>
        </w:rPr>
        <w:t>ielen</w:t>
      </w:r>
      <w:r w:rsidR="003D1462">
        <w:rPr>
          <w:rFonts w:ascii="Arial" w:hAnsi="Arial" w:cs="Arial"/>
          <w:lang w:val="de-DE"/>
        </w:rPr>
        <w:t xml:space="preserve"> wichtige</w:t>
      </w:r>
      <w:r w:rsidR="00DA4952" w:rsidRPr="00C42E7E">
        <w:rPr>
          <w:rFonts w:ascii="Arial" w:hAnsi="Arial" w:cs="Arial"/>
          <w:lang w:val="de-DE"/>
        </w:rPr>
        <w:t xml:space="preserve"> Wirtschafts</w:t>
      </w:r>
      <w:r w:rsidR="003D1462">
        <w:rPr>
          <w:rFonts w:ascii="Arial" w:hAnsi="Arial" w:cs="Arial"/>
          <w:lang w:val="de-DE"/>
        </w:rPr>
        <w:t>zweige</w:t>
      </w:r>
      <w:r w:rsidR="00DA4952" w:rsidRPr="00C42E7E">
        <w:rPr>
          <w:rFonts w:ascii="Arial" w:hAnsi="Arial" w:cs="Arial"/>
          <w:lang w:val="de-DE"/>
        </w:rPr>
        <w:t xml:space="preserve"> wie </w:t>
      </w:r>
      <w:r w:rsidR="000D24E1" w:rsidRPr="00C42E7E">
        <w:rPr>
          <w:rFonts w:ascii="Arial" w:hAnsi="Arial" w:cs="Arial"/>
          <w:lang w:val="de-DE"/>
        </w:rPr>
        <w:t xml:space="preserve">der </w:t>
      </w:r>
      <w:r w:rsidR="00DA4952" w:rsidRPr="00C42E7E">
        <w:rPr>
          <w:rFonts w:ascii="Arial" w:hAnsi="Arial" w:cs="Arial"/>
          <w:lang w:val="de-DE"/>
        </w:rPr>
        <w:t>Touris</w:t>
      </w:r>
      <w:r w:rsidR="000D24E1" w:rsidRPr="00C42E7E">
        <w:rPr>
          <w:rFonts w:ascii="Arial" w:hAnsi="Arial" w:cs="Arial"/>
          <w:lang w:val="de-DE"/>
        </w:rPr>
        <w:t>mus</w:t>
      </w:r>
      <w:r w:rsidR="00DA4952" w:rsidRPr="00C42E7E">
        <w:rPr>
          <w:rFonts w:ascii="Arial" w:hAnsi="Arial" w:cs="Arial"/>
          <w:lang w:val="de-DE"/>
        </w:rPr>
        <w:t xml:space="preserve"> </w:t>
      </w:r>
      <w:r w:rsidR="000D24E1" w:rsidRPr="00C42E7E">
        <w:rPr>
          <w:rFonts w:ascii="Arial" w:hAnsi="Arial" w:cs="Arial"/>
          <w:lang w:val="de-DE"/>
        </w:rPr>
        <w:t xml:space="preserve">und Teile von </w:t>
      </w:r>
      <w:r w:rsidR="00DA4952" w:rsidRPr="00C42E7E">
        <w:rPr>
          <w:rFonts w:ascii="Arial" w:hAnsi="Arial" w:cs="Arial"/>
          <w:lang w:val="de-DE"/>
        </w:rPr>
        <w:t>Handelsketten weg.</w:t>
      </w:r>
    </w:p>
    <w:p w14:paraId="43E22CCF" w14:textId="56DDEC45" w:rsidR="00DA4952" w:rsidRPr="00C42E7E" w:rsidRDefault="00DA4952" w:rsidP="00B1201C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1ABE0290" w14:textId="7CA5F479" w:rsidR="00DA4952" w:rsidRDefault="003D1462" w:rsidP="00B1201C">
      <w:pPr>
        <w:spacing w:after="0" w:line="24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Durch den Geldmangel werden Kinder</w:t>
      </w:r>
      <w:r w:rsidR="00A55234" w:rsidRPr="00C42E7E">
        <w:rPr>
          <w:rFonts w:ascii="Arial" w:hAnsi="Arial" w:cs="Arial"/>
          <w:lang w:val="de-DE"/>
        </w:rPr>
        <w:t xml:space="preserve"> aus der Schule genommen</w:t>
      </w:r>
      <w:r w:rsidR="00906614">
        <w:rPr>
          <w:rFonts w:ascii="Arial" w:hAnsi="Arial" w:cs="Arial"/>
          <w:lang w:val="de-DE"/>
        </w:rPr>
        <w:t>. Sie</w:t>
      </w:r>
      <w:r w:rsidR="00A55234" w:rsidRPr="00C42E7E">
        <w:rPr>
          <w:rFonts w:ascii="Arial" w:hAnsi="Arial" w:cs="Arial"/>
          <w:lang w:val="de-DE"/>
        </w:rPr>
        <w:t xml:space="preserve"> brechen ihre Ausbildung ab, damit sie </w:t>
      </w:r>
      <w:r>
        <w:rPr>
          <w:rFonts w:ascii="Arial" w:hAnsi="Arial" w:cs="Arial"/>
          <w:lang w:val="de-DE"/>
        </w:rPr>
        <w:t xml:space="preserve">durch Arbeit </w:t>
      </w:r>
      <w:r w:rsidR="00A55234" w:rsidRPr="00C42E7E">
        <w:rPr>
          <w:rFonts w:ascii="Arial" w:hAnsi="Arial" w:cs="Arial"/>
          <w:lang w:val="de-DE"/>
        </w:rPr>
        <w:t>die Grundversorgung der Familie unterstützen</w:t>
      </w:r>
      <w:r>
        <w:rPr>
          <w:rFonts w:ascii="Arial" w:hAnsi="Arial" w:cs="Arial"/>
          <w:lang w:val="de-DE"/>
        </w:rPr>
        <w:t xml:space="preserve"> können</w:t>
      </w:r>
      <w:r w:rsidR="00A55234" w:rsidRPr="00C42E7E">
        <w:rPr>
          <w:rFonts w:ascii="Arial" w:hAnsi="Arial" w:cs="Arial"/>
          <w:lang w:val="de-DE"/>
        </w:rPr>
        <w:t xml:space="preserve">. Ein Teufelskreis, den </w:t>
      </w:r>
      <w:proofErr w:type="spellStart"/>
      <w:r w:rsidR="00A55234" w:rsidRPr="00C42E7E">
        <w:rPr>
          <w:rFonts w:ascii="Arial" w:hAnsi="Arial" w:cs="Arial"/>
          <w:lang w:val="de-DE"/>
        </w:rPr>
        <w:t>Dentists</w:t>
      </w:r>
      <w:proofErr w:type="spellEnd"/>
      <w:r w:rsidR="00A55234" w:rsidRPr="00C42E7E">
        <w:rPr>
          <w:rFonts w:ascii="Arial" w:hAnsi="Arial" w:cs="Arial"/>
          <w:lang w:val="de-DE"/>
        </w:rPr>
        <w:t xml:space="preserve"> </w:t>
      </w:r>
      <w:proofErr w:type="spellStart"/>
      <w:r w:rsidR="00A55234" w:rsidRPr="00C42E7E">
        <w:rPr>
          <w:rFonts w:ascii="Arial" w:hAnsi="Arial" w:cs="Arial"/>
          <w:lang w:val="de-DE"/>
        </w:rPr>
        <w:t>for</w:t>
      </w:r>
      <w:proofErr w:type="spellEnd"/>
      <w:r w:rsidR="00A55234" w:rsidRPr="00C42E7E">
        <w:rPr>
          <w:rFonts w:ascii="Arial" w:hAnsi="Arial" w:cs="Arial"/>
          <w:lang w:val="de-DE"/>
        </w:rPr>
        <w:t xml:space="preserve"> </w:t>
      </w:r>
      <w:proofErr w:type="spellStart"/>
      <w:r w:rsidR="00A55234" w:rsidRPr="00C42E7E">
        <w:rPr>
          <w:rFonts w:ascii="Arial" w:hAnsi="Arial" w:cs="Arial"/>
          <w:lang w:val="de-DE"/>
        </w:rPr>
        <w:t>Africa</w:t>
      </w:r>
      <w:proofErr w:type="spellEnd"/>
      <w:r w:rsidR="00A55234" w:rsidRPr="00C42E7E">
        <w:rPr>
          <w:rFonts w:ascii="Arial" w:hAnsi="Arial" w:cs="Arial"/>
          <w:lang w:val="de-DE"/>
        </w:rPr>
        <w:t xml:space="preserve"> unterbrechen möchte.</w:t>
      </w:r>
    </w:p>
    <w:p w14:paraId="05A0CB8F" w14:textId="04ADDB55" w:rsidR="004C0785" w:rsidRDefault="004C0785" w:rsidP="00B1201C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28A91AE4" w14:textId="7DA9F5E3" w:rsidR="004C0785" w:rsidRPr="00C42E7E" w:rsidRDefault="004C0785" w:rsidP="004C0785">
      <w:pPr>
        <w:spacing w:after="0" w:line="240" w:lineRule="auto"/>
        <w:jc w:val="both"/>
        <w:rPr>
          <w:rFonts w:ascii="Arial" w:hAnsi="Arial" w:cs="Arial"/>
          <w:szCs w:val="20"/>
          <w:lang w:val="de-DE"/>
        </w:rPr>
      </w:pPr>
      <w:r w:rsidRPr="004C0785">
        <w:rPr>
          <w:rFonts w:ascii="Arial" w:hAnsi="Arial" w:cs="Arial"/>
          <w:szCs w:val="20"/>
          <w:lang w:val="de-DE"/>
        </w:rPr>
        <w:t xml:space="preserve">Kostenfreies Bildmaterial zum Download finden Sie hier: </w:t>
      </w:r>
      <w:hyperlink r:id="rId13" w:history="1">
        <w:r w:rsidRPr="00FA5F10">
          <w:rPr>
            <w:rStyle w:val="Lienhypertexte"/>
            <w:rFonts w:ascii="Arial" w:hAnsi="Arial" w:cs="Arial"/>
            <w:szCs w:val="20"/>
            <w:lang w:val="de-DE"/>
          </w:rPr>
          <w:t>https://cloud.tower-pr.de/index.php/s/pAMkGaKA7WTQ7F9</w:t>
        </w:r>
      </w:hyperlink>
      <w:r>
        <w:rPr>
          <w:rFonts w:ascii="Arial" w:hAnsi="Arial" w:cs="Arial"/>
          <w:szCs w:val="20"/>
          <w:lang w:val="de-DE"/>
        </w:rPr>
        <w:t xml:space="preserve"> </w:t>
      </w:r>
    </w:p>
    <w:p w14:paraId="65D66324" w14:textId="77777777" w:rsidR="00A774D1" w:rsidRPr="00C42E7E" w:rsidRDefault="00A774D1" w:rsidP="00B1201C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4F5D6CA9" w14:textId="77777777" w:rsidR="007107BE" w:rsidRPr="00C42E7E" w:rsidRDefault="007107BE" w:rsidP="00B1201C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4B80F58F" w14:textId="77777777" w:rsidR="003225E5" w:rsidRPr="002F02CD" w:rsidRDefault="003225E5" w:rsidP="003225E5">
      <w:pPr>
        <w:spacing w:after="0" w:line="240" w:lineRule="auto"/>
        <w:rPr>
          <w:rFonts w:ascii="Arial" w:hAnsi="Arial" w:cs="Arial"/>
          <w:b/>
          <w:sz w:val="20"/>
          <w:szCs w:val="20"/>
          <w:lang w:val="en-US" w:eastAsia="de-DE"/>
        </w:rPr>
      </w:pPr>
      <w:proofErr w:type="spellStart"/>
      <w:r w:rsidRPr="002F02CD">
        <w:rPr>
          <w:rFonts w:ascii="Arial" w:hAnsi="Arial" w:cs="Arial"/>
          <w:b/>
          <w:sz w:val="20"/>
          <w:szCs w:val="20"/>
          <w:lang w:val="en-US" w:eastAsia="de-DE"/>
        </w:rPr>
        <w:t>Über</w:t>
      </w:r>
      <w:proofErr w:type="spellEnd"/>
      <w:r w:rsidRPr="002F02CD">
        <w:rPr>
          <w:rFonts w:ascii="Arial" w:hAnsi="Arial" w:cs="Arial"/>
          <w:b/>
          <w:sz w:val="20"/>
          <w:szCs w:val="20"/>
          <w:lang w:val="en-US" w:eastAsia="de-DE"/>
        </w:rPr>
        <w:t xml:space="preserve"> Dentists for Africa e. V.</w:t>
      </w:r>
    </w:p>
    <w:p w14:paraId="2D594651" w14:textId="7542D753" w:rsidR="003225E5" w:rsidRDefault="003225E5" w:rsidP="003225E5">
      <w:pPr>
        <w:rPr>
          <w:rFonts w:ascii="Helvetica" w:hAnsi="Helvetica" w:cs="Helvetica"/>
          <w:sz w:val="20"/>
          <w:szCs w:val="20"/>
          <w:shd w:val="clear" w:color="auto" w:fill="FFFFFF"/>
          <w:lang w:val="de-DE"/>
        </w:rPr>
      </w:pPr>
      <w:proofErr w:type="spellStart"/>
      <w:r>
        <w:rPr>
          <w:rFonts w:ascii="Arial" w:hAnsi="Arial" w:cs="Arial"/>
          <w:bCs/>
          <w:sz w:val="20"/>
          <w:szCs w:val="20"/>
          <w:lang w:val="de-DE"/>
        </w:rPr>
        <w:t>Dentists</w:t>
      </w:r>
      <w:proofErr w:type="spellEnd"/>
      <w:r>
        <w:rPr>
          <w:rFonts w:ascii="Arial" w:hAnsi="Arial" w:cs="Arial"/>
          <w:b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de-DE"/>
        </w:rPr>
        <w:t>for</w:t>
      </w:r>
      <w:proofErr w:type="spellEnd"/>
      <w:r>
        <w:rPr>
          <w:rFonts w:ascii="Arial" w:hAnsi="Arial" w:cs="Arial"/>
          <w:b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de-DE"/>
        </w:rPr>
        <w:t>Africa</w:t>
      </w:r>
      <w:proofErr w:type="spellEnd"/>
      <w:r>
        <w:rPr>
          <w:rFonts w:ascii="Arial" w:hAnsi="Arial" w:cs="Arial"/>
          <w:bCs/>
          <w:sz w:val="20"/>
          <w:szCs w:val="20"/>
          <w:lang w:val="de-DE"/>
        </w:rPr>
        <w:t xml:space="preserve"> e. V. initiiert und betreut seit 1999 soziale und zahnärztliche Projekte in Kenia mit dem Ziel, die Lebensbedingungen der lokalen Bevölkerung nachhaltig zu verbessern. Im Zahnarztprojekt werden </w:t>
      </w:r>
      <w:r>
        <w:rPr>
          <w:rFonts w:ascii="Arial" w:hAnsi="Arial" w:cs="Arial"/>
          <w:sz w:val="20"/>
          <w:szCs w:val="20"/>
          <w:lang w:val="de-DE"/>
        </w:rPr>
        <w:t>über die bislang 14 eingerichteten Zahnstationen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 xml:space="preserve">Prophylaxe-Maßnahmen und Behandlungen für Kinder, mobile Einsätze in ländliche Gegenden und kostengünstige Behandlungen für bedürftige Patienten durch kenianische und deutsche Zahnmediziner umgesetzt. </w:t>
      </w:r>
    </w:p>
    <w:p w14:paraId="54EB6352" w14:textId="77777777" w:rsidR="003225E5" w:rsidRDefault="003225E5" w:rsidP="003225E5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Weiterhin unterstützt der Verein die Witwenkooperative St. Monica Village, in der sich mehr als 600 Frauen zusammengeschlossen haben, die von der Aids-Pandemie betroffen sind. Sie organisieren Selbsthilfeprojekte und können sich und ihre Kinder so eigenständig versorgen. </w:t>
      </w:r>
    </w:p>
    <w:p w14:paraId="654E2F15" w14:textId="77777777" w:rsidR="003225E5" w:rsidRPr="00671F7D" w:rsidRDefault="003225E5" w:rsidP="003225E5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lastRenderedPageBreak/>
        <w:t>Der dritte Schwerpunkt der Vereinsarbeit ist das Patenschaftsprojekt für Waisenkinder. Darin</w:t>
      </w:r>
      <w:r w:rsidRPr="00671F7D">
        <w:rPr>
          <w:rFonts w:ascii="Arial" w:hAnsi="Arial" w:cs="Arial"/>
          <w:sz w:val="20"/>
          <w:szCs w:val="20"/>
          <w:lang w:val="de-DE"/>
        </w:rPr>
        <w:t xml:space="preserve"> werden kenianische Jugendliche bis ans Ende ihrer Berufsausbildung begleitet</w:t>
      </w:r>
      <w:r>
        <w:rPr>
          <w:rFonts w:ascii="Arial" w:hAnsi="Arial" w:cs="Arial"/>
          <w:sz w:val="20"/>
          <w:szCs w:val="20"/>
          <w:lang w:val="de-DE"/>
        </w:rPr>
        <w:t>.</w:t>
      </w:r>
    </w:p>
    <w:p w14:paraId="037120DC" w14:textId="75E89AB9" w:rsidR="003225E5" w:rsidRDefault="003225E5" w:rsidP="003225E5">
      <w:pPr>
        <w:spacing w:after="0" w:line="240" w:lineRule="auto"/>
        <w:jc w:val="both"/>
        <w:rPr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Bisher wurden 900 </w:t>
      </w:r>
      <w:r w:rsidRPr="00862BFC">
        <w:rPr>
          <w:rFonts w:ascii="Arial" w:hAnsi="Arial" w:cs="Arial"/>
          <w:sz w:val="20"/>
          <w:szCs w:val="20"/>
          <w:lang w:val="de-DE"/>
        </w:rPr>
        <w:t xml:space="preserve">Patenschaften vermittelt. </w:t>
      </w:r>
      <w:r>
        <w:rPr>
          <w:rFonts w:ascii="Arial" w:hAnsi="Arial" w:cs="Arial"/>
          <w:sz w:val="20"/>
          <w:szCs w:val="20"/>
          <w:lang w:val="de-DE"/>
        </w:rPr>
        <w:t>Die Patenkinder wachsen in einem sicheren Umfeld auf und erhalten eine Schul</w:t>
      </w:r>
      <w:r w:rsidR="00EA5E1F">
        <w:rPr>
          <w:rFonts w:ascii="Arial" w:hAnsi="Arial" w:cs="Arial"/>
          <w:sz w:val="20"/>
          <w:szCs w:val="20"/>
          <w:lang w:val="de-DE"/>
        </w:rPr>
        <w:t>- und Berufs</w:t>
      </w:r>
      <w:r>
        <w:rPr>
          <w:rFonts w:ascii="Arial" w:hAnsi="Arial" w:cs="Arial"/>
          <w:sz w:val="20"/>
          <w:szCs w:val="20"/>
          <w:lang w:val="de-DE"/>
        </w:rPr>
        <w:t xml:space="preserve">ausbildung, die den Ausweg aus der Armut ermöglicht. </w:t>
      </w:r>
    </w:p>
    <w:p w14:paraId="3FB3E247" w14:textId="77777777" w:rsidR="00FB4DE7" w:rsidRPr="00C42E7E" w:rsidRDefault="00FB4DE7" w:rsidP="00B1201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 w:eastAsia="de-DE"/>
        </w:rPr>
      </w:pPr>
    </w:p>
    <w:p w14:paraId="5A47AF0D" w14:textId="404B8E28" w:rsidR="001D1EC8" w:rsidRPr="00C42E7E" w:rsidRDefault="001D1EC8" w:rsidP="00B1201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 w:eastAsia="de-DE"/>
        </w:rPr>
      </w:pPr>
      <w:r w:rsidRPr="00C42E7E">
        <w:rPr>
          <w:rFonts w:ascii="Arial" w:hAnsi="Arial" w:cs="Arial"/>
          <w:b/>
          <w:sz w:val="20"/>
          <w:szCs w:val="20"/>
          <w:lang w:val="de-DE" w:eastAsia="de-DE"/>
        </w:rPr>
        <w:t>Kontakt</w:t>
      </w:r>
      <w:r w:rsidR="00FB4DE7" w:rsidRPr="00C42E7E">
        <w:rPr>
          <w:rFonts w:ascii="Arial" w:hAnsi="Arial" w:cs="Arial"/>
          <w:b/>
          <w:sz w:val="20"/>
          <w:szCs w:val="20"/>
          <w:lang w:val="de-DE" w:eastAsia="de-DE"/>
        </w:rPr>
        <w:t xml:space="preserve"> DfA e.V.</w:t>
      </w:r>
    </w:p>
    <w:p w14:paraId="0B1372F9" w14:textId="17A0C54F" w:rsidR="001D1EC8" w:rsidRPr="00C42E7E" w:rsidRDefault="004A3717" w:rsidP="00B1201C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 w:eastAsia="de-DE"/>
        </w:rPr>
      </w:pPr>
      <w:r w:rsidRPr="00C42E7E">
        <w:rPr>
          <w:rFonts w:ascii="Arial" w:hAnsi="Arial" w:cs="Arial"/>
          <w:sz w:val="20"/>
          <w:szCs w:val="20"/>
          <w:lang w:val="de-DE" w:eastAsia="de-DE"/>
        </w:rPr>
        <w:t>Clara</w:t>
      </w:r>
      <w:r w:rsidR="001D1EC8" w:rsidRPr="00C42E7E">
        <w:rPr>
          <w:rFonts w:ascii="Arial" w:hAnsi="Arial" w:cs="Arial"/>
          <w:sz w:val="20"/>
          <w:szCs w:val="20"/>
          <w:lang w:val="de-DE" w:eastAsia="de-DE"/>
        </w:rPr>
        <w:t xml:space="preserve"> Wiest</w:t>
      </w:r>
    </w:p>
    <w:p w14:paraId="223BC24A" w14:textId="059E1F7C" w:rsidR="001D1EC8" w:rsidRPr="00C42E7E" w:rsidRDefault="00FB4DE7" w:rsidP="00B1201C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 w:eastAsia="de-DE"/>
        </w:rPr>
      </w:pPr>
      <w:r w:rsidRPr="00C42E7E">
        <w:rPr>
          <w:rFonts w:ascii="Arial" w:hAnsi="Arial" w:cs="Arial"/>
          <w:sz w:val="20"/>
          <w:szCs w:val="20"/>
          <w:lang w:val="de-DE" w:eastAsia="de-DE"/>
        </w:rPr>
        <w:t>Projektmanagerin</w:t>
      </w:r>
    </w:p>
    <w:p w14:paraId="042E677E" w14:textId="6E406C66" w:rsidR="001D1EC8" w:rsidRPr="00C42E7E" w:rsidRDefault="001D1EC8" w:rsidP="00B1201C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 w:eastAsia="de-DE"/>
        </w:rPr>
      </w:pPr>
      <w:proofErr w:type="spellStart"/>
      <w:r w:rsidRPr="00C42E7E">
        <w:rPr>
          <w:rFonts w:ascii="Arial" w:hAnsi="Arial" w:cs="Arial"/>
          <w:sz w:val="20"/>
          <w:szCs w:val="20"/>
          <w:lang w:val="de-DE" w:eastAsia="de-DE"/>
        </w:rPr>
        <w:t>Dentists</w:t>
      </w:r>
      <w:proofErr w:type="spellEnd"/>
      <w:r w:rsidRPr="00C42E7E">
        <w:rPr>
          <w:rFonts w:ascii="Arial" w:hAnsi="Arial" w:cs="Arial"/>
          <w:sz w:val="20"/>
          <w:szCs w:val="20"/>
          <w:lang w:val="de-DE" w:eastAsia="de-DE"/>
        </w:rPr>
        <w:t xml:space="preserve"> </w:t>
      </w:r>
      <w:proofErr w:type="spellStart"/>
      <w:r w:rsidRPr="00C42E7E">
        <w:rPr>
          <w:rFonts w:ascii="Arial" w:hAnsi="Arial" w:cs="Arial"/>
          <w:sz w:val="20"/>
          <w:szCs w:val="20"/>
          <w:lang w:val="de-DE" w:eastAsia="de-DE"/>
        </w:rPr>
        <w:t>for</w:t>
      </w:r>
      <w:proofErr w:type="spellEnd"/>
      <w:r w:rsidRPr="00C42E7E">
        <w:rPr>
          <w:rFonts w:ascii="Arial" w:hAnsi="Arial" w:cs="Arial"/>
          <w:sz w:val="20"/>
          <w:szCs w:val="20"/>
          <w:lang w:val="de-DE" w:eastAsia="de-DE"/>
        </w:rPr>
        <w:t xml:space="preserve"> </w:t>
      </w:r>
      <w:proofErr w:type="spellStart"/>
      <w:r w:rsidRPr="00C42E7E">
        <w:rPr>
          <w:rFonts w:ascii="Arial" w:hAnsi="Arial" w:cs="Arial"/>
          <w:sz w:val="20"/>
          <w:szCs w:val="20"/>
          <w:lang w:val="de-DE" w:eastAsia="de-DE"/>
        </w:rPr>
        <w:t>Africa</w:t>
      </w:r>
      <w:proofErr w:type="spellEnd"/>
      <w:r w:rsidRPr="00C42E7E">
        <w:rPr>
          <w:rFonts w:ascii="Arial" w:hAnsi="Arial" w:cs="Arial"/>
          <w:sz w:val="20"/>
          <w:szCs w:val="20"/>
          <w:lang w:val="de-DE" w:eastAsia="de-DE"/>
        </w:rPr>
        <w:t xml:space="preserve"> e. V.</w:t>
      </w:r>
    </w:p>
    <w:p w14:paraId="0345069F" w14:textId="77777777" w:rsidR="001D1EC8" w:rsidRPr="00C42E7E" w:rsidRDefault="001D1EC8" w:rsidP="00B1201C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 w:eastAsia="de-DE"/>
        </w:rPr>
      </w:pPr>
      <w:proofErr w:type="spellStart"/>
      <w:r w:rsidRPr="00C42E7E">
        <w:rPr>
          <w:rFonts w:ascii="Arial" w:hAnsi="Arial" w:cs="Arial"/>
          <w:sz w:val="20"/>
          <w:szCs w:val="20"/>
          <w:lang w:val="de-DE" w:eastAsia="de-DE"/>
        </w:rPr>
        <w:t>Belvederer</w:t>
      </w:r>
      <w:proofErr w:type="spellEnd"/>
      <w:r w:rsidRPr="00C42E7E">
        <w:rPr>
          <w:rFonts w:ascii="Arial" w:hAnsi="Arial" w:cs="Arial"/>
          <w:sz w:val="20"/>
          <w:szCs w:val="20"/>
          <w:lang w:val="de-DE" w:eastAsia="de-DE"/>
        </w:rPr>
        <w:t xml:space="preserve"> Allee 25</w:t>
      </w:r>
    </w:p>
    <w:p w14:paraId="0A1BBDEF" w14:textId="77777777" w:rsidR="001D1EC8" w:rsidRPr="00C42E7E" w:rsidRDefault="001D1EC8" w:rsidP="00B1201C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 w:eastAsia="de-DE"/>
        </w:rPr>
      </w:pPr>
      <w:r w:rsidRPr="00C42E7E">
        <w:rPr>
          <w:rFonts w:ascii="Arial" w:hAnsi="Arial" w:cs="Arial"/>
          <w:sz w:val="20"/>
          <w:szCs w:val="20"/>
          <w:lang w:val="de-DE" w:eastAsia="de-DE"/>
        </w:rPr>
        <w:t xml:space="preserve">99425 Weimar </w:t>
      </w:r>
    </w:p>
    <w:p w14:paraId="655227D5" w14:textId="19AEEA30" w:rsidR="001D1EC8" w:rsidRPr="00C42E7E" w:rsidRDefault="001D1EC8" w:rsidP="00B1201C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 w:eastAsia="de-DE"/>
        </w:rPr>
      </w:pPr>
      <w:r w:rsidRPr="00C42E7E">
        <w:rPr>
          <w:rFonts w:ascii="Arial" w:hAnsi="Arial" w:cs="Arial"/>
          <w:sz w:val="20"/>
          <w:szCs w:val="20"/>
          <w:lang w:val="de-DE" w:eastAsia="de-DE"/>
        </w:rPr>
        <w:t>Tel. +49 3634 6048592</w:t>
      </w:r>
    </w:p>
    <w:p w14:paraId="1BCEF515" w14:textId="77777777" w:rsidR="001D1EC8" w:rsidRPr="00C42E7E" w:rsidRDefault="001D1EC8" w:rsidP="00B1201C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6D9CE198" w14:textId="77777777" w:rsidR="001D1EC8" w:rsidRPr="00C42E7E" w:rsidRDefault="00406A77" w:rsidP="00B1201C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 w:eastAsia="de-DE"/>
        </w:rPr>
      </w:pPr>
      <w:hyperlink r:id="rId14" w:history="1">
        <w:r w:rsidR="001D1EC8" w:rsidRPr="00C42E7E">
          <w:rPr>
            <w:rStyle w:val="Lienhypertexte"/>
            <w:rFonts w:ascii="Arial" w:hAnsi="Arial" w:cs="Arial"/>
            <w:sz w:val="20"/>
            <w:szCs w:val="20"/>
            <w:lang w:val="de-DE" w:eastAsia="de-DE"/>
          </w:rPr>
          <w:t>www.dentists-for-africa.org</w:t>
        </w:r>
      </w:hyperlink>
      <w:r w:rsidR="001D1EC8" w:rsidRPr="00C42E7E">
        <w:rPr>
          <w:rFonts w:ascii="Arial" w:hAnsi="Arial" w:cs="Arial"/>
          <w:sz w:val="20"/>
          <w:szCs w:val="20"/>
          <w:lang w:val="de-DE" w:eastAsia="de-DE"/>
        </w:rPr>
        <w:t xml:space="preserve">       </w:t>
      </w:r>
    </w:p>
    <w:p w14:paraId="3687828C" w14:textId="77777777" w:rsidR="001D1EC8" w:rsidRPr="00C42E7E" w:rsidRDefault="00406A77" w:rsidP="00B1201C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 w:eastAsia="de-DE"/>
        </w:rPr>
      </w:pPr>
      <w:hyperlink r:id="rId15" w:history="1">
        <w:r w:rsidR="001D1EC8" w:rsidRPr="00C42E7E">
          <w:rPr>
            <w:rStyle w:val="Lienhypertexte"/>
            <w:rFonts w:ascii="Arial" w:hAnsi="Arial" w:cs="Arial"/>
            <w:sz w:val="20"/>
            <w:szCs w:val="20"/>
            <w:lang w:val="de-DE" w:eastAsia="de-DE"/>
          </w:rPr>
          <w:t>www.facebook.com/dentists.africa</w:t>
        </w:r>
      </w:hyperlink>
      <w:r w:rsidR="001D1EC8" w:rsidRPr="00C42E7E">
        <w:rPr>
          <w:rFonts w:ascii="Arial" w:hAnsi="Arial" w:cs="Arial"/>
          <w:sz w:val="20"/>
          <w:szCs w:val="20"/>
          <w:lang w:val="de-DE" w:eastAsia="de-DE"/>
        </w:rPr>
        <w:t xml:space="preserve"> </w:t>
      </w:r>
    </w:p>
    <w:p w14:paraId="07A8184B" w14:textId="0D332F6C" w:rsidR="001D1EC8" w:rsidRPr="00C42E7E" w:rsidRDefault="00406A77" w:rsidP="00B1201C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 w:eastAsia="de-DE"/>
        </w:rPr>
      </w:pPr>
      <w:hyperlink r:id="rId16" w:history="1">
        <w:r w:rsidR="00C42E7E" w:rsidRPr="00B404CC">
          <w:rPr>
            <w:rStyle w:val="Lienhypertexte"/>
            <w:rFonts w:ascii="Arial" w:hAnsi="Arial" w:cs="Arial"/>
            <w:sz w:val="20"/>
            <w:szCs w:val="20"/>
            <w:lang w:val="de-DE" w:eastAsia="de-DE"/>
          </w:rPr>
          <w:t>www.instagram.com/dentistsforafrica/</w:t>
        </w:r>
      </w:hyperlink>
    </w:p>
    <w:p w14:paraId="56B8AA25" w14:textId="77777777" w:rsidR="001D1EC8" w:rsidRPr="00C42E7E" w:rsidRDefault="001D1EC8" w:rsidP="00B1201C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401E0236" w14:textId="77777777" w:rsidR="001D1EC8" w:rsidRPr="00C42E7E" w:rsidRDefault="001D1EC8" w:rsidP="00B1201C">
      <w:pPr>
        <w:spacing w:after="0" w:line="240" w:lineRule="auto"/>
        <w:rPr>
          <w:rFonts w:ascii="Arial" w:hAnsi="Arial" w:cs="Arial"/>
          <w:szCs w:val="20"/>
          <w:lang w:val="de-DE"/>
        </w:rPr>
      </w:pPr>
    </w:p>
    <w:p w14:paraId="154753D5" w14:textId="08C13A9D" w:rsidR="005E7A16" w:rsidRPr="00C42E7E" w:rsidRDefault="005E7A16" w:rsidP="00B1201C">
      <w:pPr>
        <w:spacing w:after="0" w:line="240" w:lineRule="auto"/>
        <w:rPr>
          <w:rFonts w:ascii="Arial" w:hAnsi="Arial" w:cs="Arial"/>
          <w:lang w:val="de-DE"/>
        </w:rPr>
      </w:pPr>
    </w:p>
    <w:p w14:paraId="77F24E4E" w14:textId="77777777" w:rsidR="001D1EC8" w:rsidRPr="00C42E7E" w:rsidRDefault="001D1EC8" w:rsidP="00B1201C">
      <w:pPr>
        <w:spacing w:after="0" w:line="240" w:lineRule="auto"/>
        <w:rPr>
          <w:rFonts w:ascii="Arial" w:hAnsi="Arial" w:cs="Arial"/>
          <w:lang w:val="de-DE"/>
        </w:rPr>
      </w:pPr>
    </w:p>
    <w:p w14:paraId="6C67C148" w14:textId="77777777" w:rsidR="00E43A6C" w:rsidRPr="00C42E7E" w:rsidRDefault="00E43A6C" w:rsidP="00B1201C">
      <w:pPr>
        <w:spacing w:after="0" w:line="240" w:lineRule="auto"/>
        <w:rPr>
          <w:rFonts w:ascii="Arial" w:hAnsi="Arial" w:cs="Arial"/>
          <w:lang w:val="de-DE"/>
        </w:rPr>
      </w:pPr>
    </w:p>
    <w:sectPr w:rsidR="00E43A6C" w:rsidRPr="00C42E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30C39" w14:textId="77777777" w:rsidR="00390930" w:rsidRDefault="00390930" w:rsidP="00C42E7E">
      <w:pPr>
        <w:spacing w:after="0" w:line="240" w:lineRule="auto"/>
      </w:pPr>
      <w:r>
        <w:separator/>
      </w:r>
    </w:p>
  </w:endnote>
  <w:endnote w:type="continuationSeparator" w:id="0">
    <w:p w14:paraId="65878EA8" w14:textId="77777777" w:rsidR="00390930" w:rsidRDefault="00390930" w:rsidP="00C4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E5E9E" w14:textId="77777777" w:rsidR="00390930" w:rsidRDefault="00390930" w:rsidP="00C42E7E">
      <w:pPr>
        <w:spacing w:after="0" w:line="240" w:lineRule="auto"/>
      </w:pPr>
      <w:r>
        <w:separator/>
      </w:r>
    </w:p>
  </w:footnote>
  <w:footnote w:type="continuationSeparator" w:id="0">
    <w:p w14:paraId="4C758958" w14:textId="77777777" w:rsidR="00390930" w:rsidRDefault="00390930" w:rsidP="00C42E7E">
      <w:pPr>
        <w:spacing w:after="0" w:line="240" w:lineRule="auto"/>
      </w:pPr>
      <w:r>
        <w:continuationSeparator/>
      </w:r>
    </w:p>
  </w:footnote>
  <w:footnote w:id="1">
    <w:p w14:paraId="39578C7E" w14:textId="436019A2" w:rsidR="00C42E7E" w:rsidRDefault="00C42E7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B404CC">
          <w:rPr>
            <w:rStyle w:val="Lienhypertexte"/>
          </w:rPr>
          <w:t>https://www.bbc.com/news/world-africa-60485499</w:t>
        </w:r>
      </w:hyperlink>
    </w:p>
    <w:p w14:paraId="71FAC4DC" w14:textId="77777777" w:rsidR="00C42E7E" w:rsidRPr="00C42E7E" w:rsidRDefault="00C42E7E">
      <w:pPr>
        <w:pStyle w:val="Notedebasdepage"/>
        <w:rPr>
          <w:lang w:val="de-D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034CC"/>
    <w:multiLevelType w:val="hybridMultilevel"/>
    <w:tmpl w:val="81148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6686A"/>
    <w:multiLevelType w:val="hybridMultilevel"/>
    <w:tmpl w:val="C1821516"/>
    <w:lvl w:ilvl="0" w:tplc="4E6C17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204231">
    <w:abstractNumId w:val="0"/>
  </w:num>
  <w:num w:numId="2" w16cid:durableId="1791508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7C"/>
    <w:rsid w:val="00030213"/>
    <w:rsid w:val="00073703"/>
    <w:rsid w:val="00094A6A"/>
    <w:rsid w:val="000A44B2"/>
    <w:rsid w:val="000B20C6"/>
    <w:rsid w:val="000D24E1"/>
    <w:rsid w:val="000E2290"/>
    <w:rsid w:val="000E6302"/>
    <w:rsid w:val="00147BB9"/>
    <w:rsid w:val="001821AE"/>
    <w:rsid w:val="001D1EC8"/>
    <w:rsid w:val="00244F9A"/>
    <w:rsid w:val="00245126"/>
    <w:rsid w:val="0028275B"/>
    <w:rsid w:val="00290062"/>
    <w:rsid w:val="002A240C"/>
    <w:rsid w:val="002B6714"/>
    <w:rsid w:val="002C6D06"/>
    <w:rsid w:val="002D6286"/>
    <w:rsid w:val="002F02CD"/>
    <w:rsid w:val="0032217C"/>
    <w:rsid w:val="003225E5"/>
    <w:rsid w:val="003346CF"/>
    <w:rsid w:val="00390930"/>
    <w:rsid w:val="003A42D7"/>
    <w:rsid w:val="003D1462"/>
    <w:rsid w:val="003D53EF"/>
    <w:rsid w:val="003E4C1B"/>
    <w:rsid w:val="003F44F0"/>
    <w:rsid w:val="00400F26"/>
    <w:rsid w:val="00406A77"/>
    <w:rsid w:val="00420BB7"/>
    <w:rsid w:val="00422BE8"/>
    <w:rsid w:val="00425B26"/>
    <w:rsid w:val="00436E4C"/>
    <w:rsid w:val="00470E46"/>
    <w:rsid w:val="0047118E"/>
    <w:rsid w:val="004A3717"/>
    <w:rsid w:val="004B2759"/>
    <w:rsid w:val="004C0785"/>
    <w:rsid w:val="004C6C4B"/>
    <w:rsid w:val="005114EE"/>
    <w:rsid w:val="00540642"/>
    <w:rsid w:val="00591BA5"/>
    <w:rsid w:val="005D3A1A"/>
    <w:rsid w:val="005E7A16"/>
    <w:rsid w:val="00606166"/>
    <w:rsid w:val="00606CA3"/>
    <w:rsid w:val="006245D4"/>
    <w:rsid w:val="00636006"/>
    <w:rsid w:val="006673A8"/>
    <w:rsid w:val="006723F8"/>
    <w:rsid w:val="006A7503"/>
    <w:rsid w:val="006B3365"/>
    <w:rsid w:val="006F281F"/>
    <w:rsid w:val="007107BE"/>
    <w:rsid w:val="007121DF"/>
    <w:rsid w:val="00713381"/>
    <w:rsid w:val="00716797"/>
    <w:rsid w:val="00756E6C"/>
    <w:rsid w:val="007628FE"/>
    <w:rsid w:val="00791186"/>
    <w:rsid w:val="007A0917"/>
    <w:rsid w:val="007B1436"/>
    <w:rsid w:val="007B3A68"/>
    <w:rsid w:val="007F10FD"/>
    <w:rsid w:val="007F1E25"/>
    <w:rsid w:val="007F1F97"/>
    <w:rsid w:val="00800FA1"/>
    <w:rsid w:val="00802FE1"/>
    <w:rsid w:val="008439AB"/>
    <w:rsid w:val="00877F35"/>
    <w:rsid w:val="008803C4"/>
    <w:rsid w:val="008D2673"/>
    <w:rsid w:val="008E1294"/>
    <w:rsid w:val="008F18E8"/>
    <w:rsid w:val="008F59A5"/>
    <w:rsid w:val="00906614"/>
    <w:rsid w:val="00941FDE"/>
    <w:rsid w:val="00962AB0"/>
    <w:rsid w:val="0097664E"/>
    <w:rsid w:val="009A5ABC"/>
    <w:rsid w:val="009F0A8A"/>
    <w:rsid w:val="00A0529B"/>
    <w:rsid w:val="00A230D6"/>
    <w:rsid w:val="00A25E7E"/>
    <w:rsid w:val="00A403D7"/>
    <w:rsid w:val="00A55234"/>
    <w:rsid w:val="00A774D1"/>
    <w:rsid w:val="00AA7407"/>
    <w:rsid w:val="00AD11B9"/>
    <w:rsid w:val="00AF6875"/>
    <w:rsid w:val="00AF70D0"/>
    <w:rsid w:val="00B01395"/>
    <w:rsid w:val="00B1201C"/>
    <w:rsid w:val="00B12D6A"/>
    <w:rsid w:val="00BF0438"/>
    <w:rsid w:val="00BF7291"/>
    <w:rsid w:val="00C217CF"/>
    <w:rsid w:val="00C36EFD"/>
    <w:rsid w:val="00C42E7E"/>
    <w:rsid w:val="00C54D95"/>
    <w:rsid w:val="00C65640"/>
    <w:rsid w:val="00C67AD7"/>
    <w:rsid w:val="00CC59BE"/>
    <w:rsid w:val="00CF424C"/>
    <w:rsid w:val="00D018DF"/>
    <w:rsid w:val="00D229B9"/>
    <w:rsid w:val="00D557D9"/>
    <w:rsid w:val="00D700BF"/>
    <w:rsid w:val="00DA4952"/>
    <w:rsid w:val="00DB2842"/>
    <w:rsid w:val="00E41760"/>
    <w:rsid w:val="00E43A6C"/>
    <w:rsid w:val="00EA5E1F"/>
    <w:rsid w:val="00EC59C8"/>
    <w:rsid w:val="00EF3F05"/>
    <w:rsid w:val="00F16F6E"/>
    <w:rsid w:val="00F95F97"/>
    <w:rsid w:val="00FB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B4D8"/>
  <w15:chartTrackingRefBased/>
  <w15:docId w15:val="{D5BEFAAA-8BB0-40F8-A65C-E963C4BD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17C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F1F9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1F97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5D3A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D3A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D3A1A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3A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3A1A"/>
    <w:rPr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3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A1A"/>
    <w:rPr>
      <w:rFonts w:ascii="Segoe UI" w:hAnsi="Segoe UI" w:cs="Segoe UI"/>
      <w:sz w:val="18"/>
      <w:szCs w:val="18"/>
      <w:lang w:val="en-GB"/>
    </w:rPr>
  </w:style>
  <w:style w:type="paragraph" w:styleId="Paragraphedeliste">
    <w:name w:val="List Paragraph"/>
    <w:basedOn w:val="Normal"/>
    <w:uiPriority w:val="34"/>
    <w:qFormat/>
    <w:rsid w:val="001D1EC8"/>
    <w:pPr>
      <w:spacing w:after="200" w:line="276" w:lineRule="auto"/>
      <w:ind w:left="720"/>
      <w:contextualSpacing/>
    </w:pPr>
    <w:rPr>
      <w:lang w:val="de-DE"/>
    </w:rPr>
  </w:style>
  <w:style w:type="paragraph" w:styleId="Rvision">
    <w:name w:val="Revision"/>
    <w:hidden/>
    <w:uiPriority w:val="99"/>
    <w:semiHidden/>
    <w:rsid w:val="008F59A5"/>
    <w:pPr>
      <w:spacing w:after="0" w:line="240" w:lineRule="auto"/>
    </w:pPr>
    <w:rPr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42E7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42E7E"/>
    <w:rPr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C42E7E"/>
    <w:rPr>
      <w:vertAlign w:val="superscript"/>
    </w:rPr>
  </w:style>
  <w:style w:type="character" w:customStyle="1" w:styleId="cf01">
    <w:name w:val="cf01"/>
    <w:basedOn w:val="Policepardfaut"/>
    <w:rsid w:val="002A240C"/>
    <w:rPr>
      <w:rFonts w:ascii="Segoe UI" w:hAnsi="Segoe UI" w:cs="Segoe UI" w:hint="default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2B67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loud.tower-pr.de/index.php/s/pAMkGaKA7WTQ7F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ntists-for-africa.org/spendenaktio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nstagram.com/dentistsforafric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ntists-for-africa.org/spendenakt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dentists.africa" TargetMode="External"/><Relationship Id="rId10" Type="http://schemas.openxmlformats.org/officeDocument/2006/relationships/hyperlink" Target="https://dentists-for-africa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dentists-for-africa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bc.com/news/world-africa-60485499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8201F-D094-4BF7-BAA9-B20EE54B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994</Words>
  <Characters>5469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Mathias</dc:creator>
  <cp:keywords/>
  <dc:description/>
  <cp:lastModifiedBy>Clara Wiest</cp:lastModifiedBy>
  <cp:revision>24</cp:revision>
  <dcterms:created xsi:type="dcterms:W3CDTF">2022-05-30T18:36:00Z</dcterms:created>
  <dcterms:modified xsi:type="dcterms:W3CDTF">2022-12-01T14:41:00Z</dcterms:modified>
</cp:coreProperties>
</file>